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insideH w:val="single" w:sz="4" w:space="0" w:color="auto"/>
        </w:tblBorders>
        <w:tblLook w:val="00A0"/>
      </w:tblPr>
      <w:tblGrid>
        <w:gridCol w:w="7479"/>
        <w:gridCol w:w="3149"/>
      </w:tblGrid>
      <w:tr w:rsidR="009849D9" w:rsidTr="00003E32">
        <w:tc>
          <w:tcPr>
            <w:tcW w:w="7479" w:type="dxa"/>
            <w:vAlign w:val="center"/>
          </w:tcPr>
          <w:p w:rsidR="009849D9" w:rsidRPr="00003E32" w:rsidRDefault="009849D9" w:rsidP="00003E32">
            <w:pPr>
              <w:jc w:val="center"/>
              <w:rPr>
                <w:sz w:val="16"/>
                <w:szCs w:val="16"/>
              </w:rPr>
            </w:pPr>
            <w:r w:rsidRPr="00003E32">
              <w:rPr>
                <w:b/>
                <w:position w:val="20"/>
                <w:sz w:val="32"/>
                <w:szCs w:val="44"/>
              </w:rPr>
              <w:t>Bezirk 10 Bonn</w:t>
            </w:r>
            <w:r>
              <w:rPr>
                <w:b/>
                <w:position w:val="20"/>
                <w:sz w:val="32"/>
                <w:szCs w:val="44"/>
              </w:rPr>
              <w:t xml:space="preserve"> im RSB e. V.</w:t>
            </w:r>
          </w:p>
        </w:tc>
        <w:tc>
          <w:tcPr>
            <w:tcW w:w="3149" w:type="dxa"/>
            <w:vAlign w:val="center"/>
          </w:tcPr>
          <w:p w:rsidR="009849D9" w:rsidRPr="00003E32" w:rsidRDefault="009849D9" w:rsidP="002664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478B">
              <w:rPr>
                <w:rFonts w:ascii="Arial" w:hAnsi="Arial" w:cs="Arial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1" o:spid="_x0000_i1025" type="#_x0000_t75" style="width:50.25pt;height:64.5pt;visibility:visible">
                  <v:imagedata r:id="rId6" o:title=""/>
                </v:shape>
              </w:pict>
            </w:r>
          </w:p>
        </w:tc>
      </w:tr>
    </w:tbl>
    <w:p w:rsidR="009849D9" w:rsidRDefault="009849D9" w:rsidP="008605E6">
      <w:pPr>
        <w:jc w:val="both"/>
        <w:rPr>
          <w:rFonts w:ascii="Arial" w:hAnsi="Arial" w:cs="Arial"/>
          <w:sz w:val="16"/>
          <w:szCs w:val="16"/>
        </w:rPr>
      </w:pPr>
    </w:p>
    <w:p w:rsidR="009849D9" w:rsidRDefault="009849D9" w:rsidP="008605E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Bezirks-Bogenreferent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</w:t>
      </w:r>
      <w:r w:rsidRPr="009037FB">
        <w:rPr>
          <w:rFonts w:ascii="Arial" w:hAnsi="Arial" w:cs="Arial"/>
          <w:sz w:val="16"/>
          <w:szCs w:val="16"/>
        </w:rPr>
        <w:t>D-53819 Neunkirchen-Seelscheid</w:t>
      </w:r>
      <w:r>
        <w:rPr>
          <w:rFonts w:ascii="Arial" w:hAnsi="Arial" w:cs="Arial"/>
          <w:sz w:val="16"/>
          <w:szCs w:val="16"/>
        </w:rPr>
        <w:t xml:space="preserve">,  den 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>07.03.2017</w:t>
      </w:r>
    </w:p>
    <w:p w:rsidR="009849D9" w:rsidRPr="00B167E6" w:rsidRDefault="009849D9" w:rsidP="008605E6">
      <w:pPr>
        <w:jc w:val="both"/>
        <w:rPr>
          <w:rFonts w:ascii="Arial" w:hAnsi="Arial" w:cs="Arial"/>
          <w:sz w:val="16"/>
          <w:szCs w:val="16"/>
          <w:u w:val="single"/>
        </w:rPr>
      </w:pPr>
      <w:r w:rsidRPr="00844A8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Fredy Klostermeyer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Telefon 02247-6374,</w:t>
      </w:r>
    </w:p>
    <w:p w:rsidR="009849D9" w:rsidRDefault="009849D9" w:rsidP="008605E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Frauenstraße 283</w:t>
      </w:r>
      <w:r w:rsidRPr="009037FB">
        <w:rPr>
          <w:rFonts w:ascii="Arial" w:hAnsi="Arial" w:cs="Arial"/>
          <w:sz w:val="16"/>
          <w:szCs w:val="16"/>
        </w:rPr>
        <w:tab/>
      </w:r>
      <w:r w:rsidRPr="009037FB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E-Mail: f.u.r.klostermeyer@t-online.de</w:t>
      </w:r>
    </w:p>
    <w:p w:rsidR="009849D9" w:rsidRPr="009037FB" w:rsidRDefault="009849D9" w:rsidP="008605E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9849D9" w:rsidRPr="006C744E" w:rsidRDefault="009849D9" w:rsidP="006C744E">
      <w:pPr>
        <w:jc w:val="both"/>
        <w:rPr>
          <w:rFonts w:ascii="Arial" w:hAnsi="Arial" w:cs="Arial"/>
          <w:sz w:val="16"/>
          <w:szCs w:val="16"/>
          <w:lang w:val="pt-BR"/>
        </w:rPr>
      </w:pPr>
      <w:r w:rsidRPr="009037FB">
        <w:rPr>
          <w:rFonts w:ascii="Arial" w:hAnsi="Arial" w:cs="Arial"/>
          <w:sz w:val="16"/>
          <w:szCs w:val="16"/>
        </w:rPr>
        <w:tab/>
      </w:r>
      <w:r w:rsidRPr="009037FB">
        <w:rPr>
          <w:rFonts w:ascii="Arial" w:hAnsi="Arial" w:cs="Arial"/>
          <w:sz w:val="16"/>
          <w:szCs w:val="16"/>
        </w:rPr>
        <w:tab/>
      </w:r>
      <w:r w:rsidRPr="009037FB">
        <w:rPr>
          <w:rFonts w:ascii="Arial" w:hAnsi="Arial" w:cs="Arial"/>
          <w:sz w:val="16"/>
          <w:szCs w:val="16"/>
        </w:rPr>
        <w:tab/>
      </w:r>
      <w:r w:rsidRPr="009037FB">
        <w:rPr>
          <w:rFonts w:ascii="Arial" w:hAnsi="Arial" w:cs="Arial"/>
          <w:sz w:val="16"/>
          <w:szCs w:val="16"/>
        </w:rPr>
        <w:tab/>
      </w:r>
      <w:r w:rsidRPr="009037FB">
        <w:rPr>
          <w:rFonts w:ascii="Arial" w:hAnsi="Arial" w:cs="Arial"/>
          <w:sz w:val="16"/>
          <w:szCs w:val="16"/>
        </w:rPr>
        <w:tab/>
      </w:r>
      <w:r w:rsidRPr="00B25600">
        <w:rPr>
          <w:b/>
          <w:sz w:val="22"/>
          <w:u w:val="single"/>
          <w:lang w:val="en-GB"/>
        </w:rPr>
        <w:t>A U S S C H R E I B U N G</w:t>
      </w:r>
    </w:p>
    <w:p w:rsidR="009849D9" w:rsidRDefault="009849D9" w:rsidP="002E424A">
      <w:pPr>
        <w:tabs>
          <w:tab w:val="right" w:pos="8800"/>
        </w:tabs>
        <w:jc w:val="center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Bezirksmeisterschaften 2017</w:t>
      </w:r>
      <w:r w:rsidRPr="002C1FAF">
        <w:rPr>
          <w:rFonts w:ascii="Arial" w:hAnsi="Arial"/>
          <w:b/>
          <w:lang w:val="pt-BR"/>
        </w:rPr>
        <w:t xml:space="preserve"> WA im Freien im Schießen mit Pfeil und Bogen</w:t>
      </w:r>
    </w:p>
    <w:p w:rsidR="009849D9" w:rsidRPr="002C1FAF" w:rsidRDefault="009849D9" w:rsidP="002E424A">
      <w:pPr>
        <w:tabs>
          <w:tab w:val="right" w:pos="8800"/>
        </w:tabs>
        <w:jc w:val="center"/>
        <w:rPr>
          <w:rFonts w:ascii="Arial" w:hAnsi="Arial"/>
          <w:b/>
          <w:lang w:val="pt-BR"/>
        </w:rPr>
      </w:pPr>
    </w:p>
    <w:p w:rsidR="009849D9" w:rsidRDefault="009849D9" w:rsidP="00AC53BD">
      <w:pPr>
        <w:rPr>
          <w:b/>
          <w:sz w:val="1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6"/>
        <w:gridCol w:w="2410"/>
        <w:gridCol w:w="7938"/>
      </w:tblGrid>
      <w:tr w:rsidR="009849D9" w:rsidRPr="00B96119" w:rsidTr="00600827">
        <w:tc>
          <w:tcPr>
            <w:tcW w:w="426" w:type="dxa"/>
            <w:shd w:val="clear" w:color="auto" w:fill="DAEEF3"/>
          </w:tcPr>
          <w:p w:rsidR="009849D9" w:rsidRPr="00B96119" w:rsidRDefault="009849D9" w:rsidP="007C71C6">
            <w:pPr>
              <w:rPr>
                <w:b/>
              </w:rPr>
            </w:pPr>
            <w:r w:rsidRPr="00B96119">
              <w:rPr>
                <w:b/>
              </w:rPr>
              <w:t>1.</w:t>
            </w:r>
          </w:p>
        </w:tc>
        <w:tc>
          <w:tcPr>
            <w:tcW w:w="2410" w:type="dxa"/>
            <w:shd w:val="clear" w:color="auto" w:fill="DAEEF3"/>
          </w:tcPr>
          <w:p w:rsidR="009849D9" w:rsidRPr="00241B94" w:rsidRDefault="009849D9" w:rsidP="007C71C6">
            <w:pPr>
              <w:rPr>
                <w:rFonts w:ascii="Arial" w:hAnsi="Arial" w:cs="Arial"/>
                <w:b/>
              </w:rPr>
            </w:pPr>
            <w:r w:rsidRPr="00241B94">
              <w:rPr>
                <w:rFonts w:ascii="Arial" w:hAnsi="Arial" w:cs="Arial"/>
                <w:b/>
              </w:rPr>
              <w:t>Tag der Austragung</w:t>
            </w:r>
          </w:p>
        </w:tc>
        <w:tc>
          <w:tcPr>
            <w:tcW w:w="7938" w:type="dxa"/>
          </w:tcPr>
          <w:p w:rsidR="009849D9" w:rsidRPr="00600827" w:rsidRDefault="009849D9" w:rsidP="0030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28. Mai 2016</w:t>
            </w:r>
            <w:r w:rsidRPr="00600827">
              <w:rPr>
                <w:rFonts w:ascii="Arial" w:hAnsi="Arial" w:cs="Arial"/>
                <w:b/>
                <w:bCs/>
              </w:rPr>
              <w:t xml:space="preserve">  (Sonntag</w:t>
            </w:r>
            <w:r w:rsidRPr="00600827">
              <w:rPr>
                <w:rFonts w:ascii="Arial" w:hAnsi="Arial" w:cs="Arial"/>
                <w:bCs/>
              </w:rPr>
              <w:t>)</w:t>
            </w:r>
          </w:p>
        </w:tc>
      </w:tr>
      <w:tr w:rsidR="009849D9" w:rsidRPr="00B96119" w:rsidTr="00600827">
        <w:tc>
          <w:tcPr>
            <w:tcW w:w="426" w:type="dxa"/>
            <w:shd w:val="clear" w:color="auto" w:fill="DAEEF3"/>
          </w:tcPr>
          <w:p w:rsidR="009849D9" w:rsidRPr="00B96119" w:rsidRDefault="009849D9" w:rsidP="007C71C6">
            <w:pPr>
              <w:rPr>
                <w:b/>
              </w:rPr>
            </w:pPr>
            <w:r w:rsidRPr="00B96119">
              <w:rPr>
                <w:b/>
              </w:rPr>
              <w:t>2.</w:t>
            </w:r>
          </w:p>
        </w:tc>
        <w:tc>
          <w:tcPr>
            <w:tcW w:w="2410" w:type="dxa"/>
            <w:shd w:val="clear" w:color="auto" w:fill="DAEEF3"/>
          </w:tcPr>
          <w:p w:rsidR="009849D9" w:rsidRPr="00241B94" w:rsidRDefault="009849D9" w:rsidP="007C71C6">
            <w:pPr>
              <w:rPr>
                <w:rFonts w:ascii="Arial" w:hAnsi="Arial" w:cs="Arial"/>
                <w:b/>
              </w:rPr>
            </w:pPr>
            <w:r w:rsidRPr="00241B94">
              <w:rPr>
                <w:rFonts w:ascii="Arial" w:hAnsi="Arial" w:cs="Arial"/>
                <w:b/>
              </w:rPr>
              <w:t>Ort der Austragung</w:t>
            </w:r>
          </w:p>
        </w:tc>
        <w:tc>
          <w:tcPr>
            <w:tcW w:w="7938" w:type="dxa"/>
          </w:tcPr>
          <w:p w:rsidR="009849D9" w:rsidRPr="005375A7" w:rsidRDefault="009849D9" w:rsidP="00600827">
            <w:pPr>
              <w:tabs>
                <w:tab w:val="right" w:pos="88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50321 </w:t>
            </w:r>
            <w:r w:rsidRPr="005375A7">
              <w:rPr>
                <w:rFonts w:ascii="Arial" w:hAnsi="Arial" w:cs="Arial"/>
                <w:sz w:val="16"/>
                <w:szCs w:val="16"/>
              </w:rPr>
              <w:t>Brühl-S</w:t>
            </w:r>
            <w:r>
              <w:rPr>
                <w:rFonts w:ascii="Arial" w:hAnsi="Arial" w:cs="Arial"/>
                <w:sz w:val="16"/>
                <w:szCs w:val="16"/>
              </w:rPr>
              <w:t xml:space="preserve">chwadorf, Sechtemer Strasse   Koordinaten: </w:t>
            </w:r>
            <w:r w:rsidRPr="00E45072">
              <w:rPr>
                <w:rFonts w:ascii="Arial" w:hAnsi="Arial" w:cs="Arial"/>
                <w:color w:val="262626"/>
                <w:sz w:val="16"/>
                <w:szCs w:val="16"/>
              </w:rPr>
              <w:t>50°48'06.8"N 6°55'25.8"E</w:t>
            </w:r>
            <w:r>
              <w:rPr>
                <w:rFonts w:ascii="Arial" w:hAnsi="Arial" w:cs="Arial"/>
                <w:sz w:val="16"/>
                <w:szCs w:val="16"/>
              </w:rPr>
              <w:t xml:space="preserve">   (</w:t>
            </w:r>
            <w:r w:rsidRPr="005375A7">
              <w:rPr>
                <w:rFonts w:ascii="Arial" w:hAnsi="Arial" w:cs="Arial"/>
                <w:sz w:val="16"/>
                <w:szCs w:val="16"/>
              </w:rPr>
              <w:t xml:space="preserve">Anreise: www.bsc-vorgebirge.de) </w:t>
            </w:r>
          </w:p>
        </w:tc>
      </w:tr>
      <w:tr w:rsidR="009849D9" w:rsidRPr="00B96119" w:rsidTr="00600827">
        <w:tc>
          <w:tcPr>
            <w:tcW w:w="426" w:type="dxa"/>
            <w:shd w:val="clear" w:color="auto" w:fill="DAEEF3"/>
          </w:tcPr>
          <w:p w:rsidR="009849D9" w:rsidRPr="00B96119" w:rsidRDefault="009849D9" w:rsidP="007C71C6">
            <w:pPr>
              <w:rPr>
                <w:b/>
              </w:rPr>
            </w:pPr>
            <w:r w:rsidRPr="00B96119">
              <w:rPr>
                <w:b/>
              </w:rPr>
              <w:t>3.</w:t>
            </w:r>
          </w:p>
        </w:tc>
        <w:tc>
          <w:tcPr>
            <w:tcW w:w="2410" w:type="dxa"/>
            <w:shd w:val="clear" w:color="auto" w:fill="DAEEF3"/>
          </w:tcPr>
          <w:p w:rsidR="009849D9" w:rsidRPr="00241B94" w:rsidRDefault="009849D9" w:rsidP="007C71C6">
            <w:pPr>
              <w:rPr>
                <w:rFonts w:ascii="Arial" w:hAnsi="Arial" w:cs="Arial"/>
                <w:b/>
              </w:rPr>
            </w:pPr>
            <w:r w:rsidRPr="00241B94">
              <w:rPr>
                <w:rFonts w:ascii="Arial" w:hAnsi="Arial" w:cs="Arial"/>
                <w:b/>
              </w:rPr>
              <w:t>Ausrichtender Verein:</w:t>
            </w:r>
          </w:p>
        </w:tc>
        <w:tc>
          <w:tcPr>
            <w:tcW w:w="7938" w:type="dxa"/>
          </w:tcPr>
          <w:p w:rsidR="009849D9" w:rsidRPr="005375A7" w:rsidRDefault="009849D9" w:rsidP="00D272DE">
            <w:pPr>
              <w:tabs>
                <w:tab w:val="right" w:pos="8800"/>
              </w:tabs>
              <w:rPr>
                <w:rFonts w:ascii="Arial" w:hAnsi="Arial" w:cs="Arial"/>
                <w:sz w:val="16"/>
                <w:szCs w:val="16"/>
              </w:rPr>
            </w:pPr>
            <w:r w:rsidRPr="005375A7">
              <w:rPr>
                <w:rFonts w:ascii="Arial" w:hAnsi="Arial" w:cs="Arial"/>
                <w:bCs/>
                <w:sz w:val="16"/>
                <w:szCs w:val="16"/>
              </w:rPr>
              <w:t>Bogensportclub Vorgebirge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e.V.  Bornheim (BSCV)</w:t>
            </w:r>
          </w:p>
        </w:tc>
      </w:tr>
      <w:tr w:rsidR="009849D9" w:rsidRPr="00B96119" w:rsidTr="00600827">
        <w:tc>
          <w:tcPr>
            <w:tcW w:w="426" w:type="dxa"/>
            <w:shd w:val="clear" w:color="auto" w:fill="DAEEF3"/>
            <w:vAlign w:val="center"/>
          </w:tcPr>
          <w:p w:rsidR="009849D9" w:rsidRPr="00B96119" w:rsidRDefault="009849D9" w:rsidP="007C71C6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B96119">
              <w:rPr>
                <w:b/>
              </w:rPr>
              <w:t>4.</w:t>
            </w:r>
          </w:p>
        </w:tc>
        <w:tc>
          <w:tcPr>
            <w:tcW w:w="2410" w:type="dxa"/>
            <w:shd w:val="clear" w:color="auto" w:fill="DAEEF3"/>
            <w:vAlign w:val="center"/>
          </w:tcPr>
          <w:p w:rsidR="009849D9" w:rsidRPr="00241B94" w:rsidRDefault="009849D9" w:rsidP="007C71C6">
            <w:pPr>
              <w:rPr>
                <w:rFonts w:ascii="Arial" w:hAnsi="Arial" w:cs="Arial"/>
                <w:b/>
              </w:rPr>
            </w:pPr>
            <w:r w:rsidRPr="00241B94">
              <w:rPr>
                <w:rFonts w:ascii="Arial" w:hAnsi="Arial" w:cs="Arial"/>
                <w:b/>
              </w:rPr>
              <w:t>Wettbewerb:</w:t>
            </w:r>
          </w:p>
        </w:tc>
        <w:tc>
          <w:tcPr>
            <w:tcW w:w="7938" w:type="dxa"/>
          </w:tcPr>
          <w:p w:rsidR="009849D9" w:rsidRPr="00A40CC2" w:rsidRDefault="009849D9" w:rsidP="00300661">
            <w:pPr>
              <w:tabs>
                <w:tab w:val="right" w:pos="8800"/>
              </w:tabs>
              <w:rPr>
                <w:rFonts w:ascii="Arial" w:hAnsi="Arial" w:cs="Arial"/>
                <w:sz w:val="16"/>
                <w:szCs w:val="16"/>
              </w:rPr>
            </w:pPr>
            <w:r w:rsidRPr="00A40CC2">
              <w:rPr>
                <w:rFonts w:ascii="Arial" w:hAnsi="Arial" w:cs="Arial"/>
                <w:b/>
                <w:sz w:val="16"/>
                <w:szCs w:val="16"/>
              </w:rPr>
              <w:t>WA im Freien</w:t>
            </w:r>
            <w:r w:rsidRPr="00A40CC2">
              <w:rPr>
                <w:rFonts w:ascii="Arial" w:hAnsi="Arial" w:cs="Arial"/>
                <w:sz w:val="16"/>
                <w:szCs w:val="16"/>
              </w:rPr>
              <w:br/>
              <w:t>Grundlagen für die Ausschreibung und die Durchführung der</w:t>
            </w:r>
            <w:r w:rsidRPr="00A40CC2">
              <w:rPr>
                <w:rFonts w:ascii="Arial" w:hAnsi="Arial" w:cs="Arial"/>
                <w:b/>
                <w:sz w:val="16"/>
                <w:szCs w:val="16"/>
              </w:rPr>
              <w:t xml:space="preserve"> BM 2017</w:t>
            </w:r>
            <w:r w:rsidRPr="00A40CC2">
              <w:rPr>
                <w:rFonts w:ascii="Arial" w:hAnsi="Arial" w:cs="Arial"/>
                <w:sz w:val="16"/>
                <w:szCs w:val="16"/>
              </w:rPr>
              <w:t xml:space="preserve"> sind:</w:t>
            </w:r>
            <w:r w:rsidRPr="00A40CC2">
              <w:rPr>
                <w:rFonts w:ascii="Arial" w:hAnsi="Arial" w:cs="Arial"/>
                <w:sz w:val="16"/>
                <w:szCs w:val="16"/>
              </w:rPr>
              <w:br/>
              <w:t xml:space="preserve">  1. 1. Sportordnung (SpO ) des DSB in der derzeitigen gültigen Fassung </w:t>
            </w:r>
            <w:r w:rsidRPr="00A40CC2">
              <w:rPr>
                <w:rFonts w:ascii="Arial" w:hAnsi="Arial" w:cs="Arial"/>
                <w:sz w:val="16"/>
                <w:szCs w:val="16"/>
                <w:u w:val="single"/>
              </w:rPr>
              <w:t>und</w:t>
            </w:r>
            <w:r w:rsidRPr="00A40CC2">
              <w:rPr>
                <w:rFonts w:ascii="Arial" w:hAnsi="Arial" w:cs="Arial"/>
                <w:sz w:val="16"/>
                <w:szCs w:val="16"/>
              </w:rPr>
              <w:br/>
              <w:t xml:space="preserve">  1. 2. Ausschreibung und Sportprogramm der LVM des RSB und Klasseneinteilung f. d.                         Bogenbereich f. d. Sportjahr 2017, Stand: 05.09.2016</w:t>
            </w:r>
          </w:p>
        </w:tc>
      </w:tr>
    </w:tbl>
    <w:p w:rsidR="009849D9" w:rsidRDefault="009849D9" w:rsidP="00AC53BD">
      <w:pPr>
        <w:rPr>
          <w:b/>
          <w:sz w:val="18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96"/>
        <w:gridCol w:w="1140"/>
        <w:gridCol w:w="3118"/>
        <w:gridCol w:w="2410"/>
        <w:gridCol w:w="1134"/>
        <w:gridCol w:w="1276"/>
      </w:tblGrid>
      <w:tr w:rsidR="009849D9" w:rsidRPr="004F2789" w:rsidTr="00600827">
        <w:trPr>
          <w:trHeight w:val="628"/>
        </w:trPr>
        <w:tc>
          <w:tcPr>
            <w:tcW w:w="1696" w:type="dxa"/>
            <w:tcBorders>
              <w:bottom w:val="single" w:sz="12" w:space="0" w:color="auto"/>
            </w:tcBorders>
            <w:shd w:val="clear" w:color="auto" w:fill="DAEEF3"/>
            <w:vAlign w:val="center"/>
          </w:tcPr>
          <w:p w:rsidR="009849D9" w:rsidRPr="00241B94" w:rsidRDefault="009849D9" w:rsidP="00D272DE">
            <w:pPr>
              <w:rPr>
                <w:rFonts w:ascii="Arial" w:hAnsi="Arial" w:cs="Arial"/>
                <w:b/>
                <w:szCs w:val="18"/>
              </w:rPr>
            </w:pPr>
            <w:r w:rsidRPr="00241B94">
              <w:rPr>
                <w:rFonts w:ascii="Arial" w:hAnsi="Arial" w:cs="Arial"/>
                <w:b/>
                <w:szCs w:val="18"/>
              </w:rPr>
              <w:t>5. 1. Zeitplan</w:t>
            </w:r>
          </w:p>
        </w:tc>
        <w:tc>
          <w:tcPr>
            <w:tcW w:w="1140" w:type="dxa"/>
            <w:tcBorders>
              <w:bottom w:val="single" w:sz="12" w:space="0" w:color="auto"/>
            </w:tcBorders>
            <w:shd w:val="clear" w:color="auto" w:fill="DAEEF3"/>
            <w:vAlign w:val="center"/>
          </w:tcPr>
          <w:p w:rsidR="009849D9" w:rsidRPr="00241B94" w:rsidRDefault="009849D9" w:rsidP="00EA05B1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241B94">
              <w:rPr>
                <w:rFonts w:ascii="Arial" w:hAnsi="Arial" w:cs="Arial"/>
                <w:b/>
                <w:szCs w:val="18"/>
              </w:rPr>
              <w:t>Bogen-klassen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shd w:val="clear" w:color="auto" w:fill="DAEEF3"/>
            <w:vAlign w:val="center"/>
          </w:tcPr>
          <w:p w:rsidR="009849D9" w:rsidRPr="00241B94" w:rsidRDefault="009849D9" w:rsidP="00EA05B1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241B94">
              <w:rPr>
                <w:rFonts w:ascii="Arial" w:hAnsi="Arial" w:cs="Arial"/>
                <w:b/>
                <w:szCs w:val="18"/>
              </w:rPr>
              <w:t>Altersklassen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DAEEF3"/>
            <w:vAlign w:val="center"/>
          </w:tcPr>
          <w:p w:rsidR="009849D9" w:rsidRPr="00241B94" w:rsidRDefault="009849D9" w:rsidP="004F2789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241B94">
              <w:rPr>
                <w:rFonts w:ascii="Arial" w:hAnsi="Arial" w:cs="Arial"/>
                <w:b/>
                <w:szCs w:val="18"/>
                <w:u w:val="single"/>
              </w:rPr>
              <w:t>Begrüßung</w:t>
            </w:r>
            <w:r w:rsidRPr="00241B94">
              <w:rPr>
                <w:rFonts w:ascii="Arial" w:hAnsi="Arial" w:cs="Arial"/>
                <w:b/>
                <w:szCs w:val="18"/>
              </w:rPr>
              <w:t xml:space="preserve"> sowie B</w:t>
            </w:r>
            <w:r w:rsidRPr="00241B94">
              <w:rPr>
                <w:rFonts w:ascii="Arial" w:hAnsi="Arial" w:cs="Arial"/>
                <w:b/>
                <w:szCs w:val="18"/>
              </w:rPr>
              <w:t>e</w:t>
            </w:r>
            <w:r w:rsidRPr="00241B94">
              <w:rPr>
                <w:rFonts w:ascii="Arial" w:hAnsi="Arial" w:cs="Arial"/>
                <w:b/>
                <w:szCs w:val="18"/>
              </w:rPr>
              <w:t xml:space="preserve">ginn der </w:t>
            </w:r>
            <w:r w:rsidRPr="00241B94">
              <w:rPr>
                <w:rFonts w:ascii="Arial" w:hAnsi="Arial" w:cs="Arial"/>
                <w:b/>
                <w:szCs w:val="18"/>
                <w:u w:val="single"/>
              </w:rPr>
              <w:t>Bogen-, Ger</w:t>
            </w:r>
            <w:r w:rsidRPr="00241B94">
              <w:rPr>
                <w:rFonts w:ascii="Arial" w:hAnsi="Arial" w:cs="Arial"/>
                <w:b/>
                <w:szCs w:val="18"/>
                <w:u w:val="single"/>
              </w:rPr>
              <w:t>ä</w:t>
            </w:r>
            <w:r w:rsidRPr="00241B94">
              <w:rPr>
                <w:rFonts w:ascii="Arial" w:hAnsi="Arial" w:cs="Arial"/>
                <w:b/>
                <w:szCs w:val="18"/>
                <w:u w:val="single"/>
              </w:rPr>
              <w:t xml:space="preserve">te u. </w:t>
            </w:r>
            <w:r w:rsidRPr="00241B94">
              <w:rPr>
                <w:rFonts w:ascii="Arial" w:hAnsi="Arial" w:cs="Arial"/>
                <w:b/>
                <w:szCs w:val="18"/>
                <w:highlight w:val="yellow"/>
                <w:u w:val="single"/>
              </w:rPr>
              <w:t>Sportausweis</w:t>
            </w:r>
            <w:r w:rsidRPr="00241B94">
              <w:rPr>
                <w:rFonts w:ascii="Arial" w:hAnsi="Arial" w:cs="Arial"/>
                <w:b/>
                <w:szCs w:val="18"/>
                <w:u w:val="single"/>
              </w:rPr>
              <w:t>ko</w:t>
            </w:r>
            <w:r w:rsidRPr="00241B94">
              <w:rPr>
                <w:rFonts w:ascii="Arial" w:hAnsi="Arial" w:cs="Arial"/>
                <w:b/>
                <w:szCs w:val="18"/>
                <w:u w:val="single"/>
              </w:rPr>
              <w:t>n</w:t>
            </w:r>
            <w:r w:rsidRPr="00241B94">
              <w:rPr>
                <w:rFonts w:ascii="Arial" w:hAnsi="Arial" w:cs="Arial"/>
                <w:b/>
                <w:szCs w:val="18"/>
                <w:u w:val="single"/>
              </w:rPr>
              <w:t>trolle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DAEEF3"/>
            <w:vAlign w:val="center"/>
          </w:tcPr>
          <w:p w:rsidR="009849D9" w:rsidRPr="00241B94" w:rsidRDefault="009849D9" w:rsidP="004F2789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241B94">
              <w:rPr>
                <w:rFonts w:ascii="Arial" w:hAnsi="Arial" w:cs="Arial"/>
                <w:b/>
                <w:szCs w:val="18"/>
              </w:rPr>
              <w:t xml:space="preserve">Probe-pfeile </w:t>
            </w:r>
            <w:r w:rsidRPr="00241B94">
              <w:rPr>
                <w:rFonts w:ascii="Arial" w:hAnsi="Arial" w:cs="Arial"/>
                <w:b/>
                <w:szCs w:val="18"/>
              </w:rPr>
              <w:br/>
              <w:t>(30 Min.)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DAEEF3"/>
            <w:vAlign w:val="center"/>
          </w:tcPr>
          <w:p w:rsidR="009849D9" w:rsidRPr="00241B94" w:rsidRDefault="009849D9" w:rsidP="007C71C6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241B94">
              <w:rPr>
                <w:rFonts w:ascii="Arial" w:hAnsi="Arial" w:cs="Arial"/>
                <w:b/>
                <w:szCs w:val="18"/>
              </w:rPr>
              <w:t>Wettkampf</w:t>
            </w:r>
            <w:r w:rsidRPr="00241B94">
              <w:rPr>
                <w:rFonts w:ascii="Arial" w:hAnsi="Arial" w:cs="Arial"/>
                <w:b/>
                <w:szCs w:val="18"/>
              </w:rPr>
              <w:br/>
              <w:t>beginn:</w:t>
            </w:r>
          </w:p>
        </w:tc>
      </w:tr>
      <w:tr w:rsidR="009849D9" w:rsidRPr="008F5C9F" w:rsidTr="00721804">
        <w:trPr>
          <w:trHeight w:val="292"/>
        </w:trPr>
        <w:tc>
          <w:tcPr>
            <w:tcW w:w="1696" w:type="dxa"/>
            <w:vMerge w:val="restart"/>
            <w:tcBorders>
              <w:top w:val="single" w:sz="12" w:space="0" w:color="auto"/>
            </w:tcBorders>
            <w:vAlign w:val="center"/>
          </w:tcPr>
          <w:p w:rsidR="009849D9" w:rsidRPr="00C51CB2" w:rsidRDefault="009849D9" w:rsidP="006E1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1CB2">
              <w:rPr>
                <w:rFonts w:ascii="Arial" w:hAnsi="Arial" w:cs="Arial"/>
                <w:b/>
                <w:sz w:val="16"/>
                <w:szCs w:val="16"/>
              </w:rPr>
              <w:t>28. Mai 2017</w:t>
            </w:r>
          </w:p>
          <w:p w:rsidR="009849D9" w:rsidRPr="005375A7" w:rsidRDefault="009849D9" w:rsidP="006E10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1CB2">
              <w:rPr>
                <w:rFonts w:ascii="Arial" w:hAnsi="Arial" w:cs="Arial"/>
                <w:b/>
                <w:sz w:val="16"/>
                <w:szCs w:val="16"/>
              </w:rPr>
              <w:t>1. Durchgang</w:t>
            </w:r>
          </w:p>
        </w:tc>
        <w:tc>
          <w:tcPr>
            <w:tcW w:w="11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849D9" w:rsidRPr="00C51CB2" w:rsidRDefault="009849D9" w:rsidP="002664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1CB2">
              <w:rPr>
                <w:rFonts w:ascii="Arial" w:hAnsi="Arial" w:cs="Arial"/>
                <w:b/>
                <w:sz w:val="16"/>
                <w:szCs w:val="16"/>
              </w:rPr>
              <w:t>Recurve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:rsidR="009849D9" w:rsidRPr="006C744E" w:rsidRDefault="009849D9" w:rsidP="00DC4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744E">
              <w:rPr>
                <w:rFonts w:ascii="Arial" w:hAnsi="Arial" w:cs="Arial"/>
                <w:sz w:val="16"/>
                <w:szCs w:val="16"/>
              </w:rPr>
              <w:t xml:space="preserve">Schül B m+w, Schül A m+w, H, HA, </w:t>
            </w:r>
          </w:p>
          <w:p w:rsidR="009849D9" w:rsidRPr="006C744E" w:rsidRDefault="009849D9" w:rsidP="00DC4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744E">
              <w:rPr>
                <w:rFonts w:ascii="Arial" w:hAnsi="Arial" w:cs="Arial"/>
                <w:sz w:val="16"/>
                <w:szCs w:val="16"/>
              </w:rPr>
              <w:t>Senioren, Seniorinnen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vAlign w:val="center"/>
          </w:tcPr>
          <w:p w:rsidR="009849D9" w:rsidRPr="00C51CB2" w:rsidRDefault="009849D9" w:rsidP="00AC53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1CB2">
              <w:rPr>
                <w:rFonts w:ascii="Arial" w:hAnsi="Arial" w:cs="Arial"/>
                <w:b/>
                <w:sz w:val="16"/>
                <w:szCs w:val="16"/>
              </w:rPr>
              <w:t xml:space="preserve">09:00 Uhr 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9849D9" w:rsidRPr="00C51CB2" w:rsidRDefault="009849D9" w:rsidP="002E42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1CB2">
              <w:rPr>
                <w:rFonts w:ascii="Arial" w:hAnsi="Arial" w:cs="Arial"/>
                <w:b/>
                <w:sz w:val="16"/>
                <w:szCs w:val="16"/>
              </w:rPr>
              <w:t>09:15 Uhr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9849D9" w:rsidRPr="00C51CB2" w:rsidRDefault="009849D9" w:rsidP="00B53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1CB2">
              <w:rPr>
                <w:rFonts w:ascii="Arial" w:hAnsi="Arial" w:cs="Arial"/>
                <w:b/>
                <w:sz w:val="16"/>
                <w:szCs w:val="16"/>
              </w:rPr>
              <w:t>09:45Uhr</w:t>
            </w:r>
          </w:p>
        </w:tc>
      </w:tr>
      <w:tr w:rsidR="009849D9" w:rsidRPr="008F5C9F" w:rsidTr="00721804">
        <w:trPr>
          <w:trHeight w:val="265"/>
        </w:trPr>
        <w:tc>
          <w:tcPr>
            <w:tcW w:w="1696" w:type="dxa"/>
            <w:vMerge/>
            <w:vAlign w:val="center"/>
          </w:tcPr>
          <w:p w:rsidR="009849D9" w:rsidRDefault="009849D9" w:rsidP="006E1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849D9" w:rsidRPr="00C51CB2" w:rsidRDefault="009849D9" w:rsidP="002664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1CB2">
              <w:rPr>
                <w:rFonts w:ascii="Arial" w:hAnsi="Arial" w:cs="Arial"/>
                <w:b/>
                <w:sz w:val="16"/>
                <w:szCs w:val="16"/>
              </w:rPr>
              <w:t>Compound</w:t>
            </w:r>
          </w:p>
        </w:tc>
        <w:tc>
          <w:tcPr>
            <w:tcW w:w="3118" w:type="dxa"/>
            <w:vAlign w:val="center"/>
          </w:tcPr>
          <w:p w:rsidR="009849D9" w:rsidRPr="001D5C39" w:rsidRDefault="009849D9" w:rsidP="00DC4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Jun (m+w), Schül</w:t>
            </w:r>
            <w:r w:rsidRPr="001D5C39">
              <w:rPr>
                <w:rFonts w:ascii="Arial" w:hAnsi="Arial" w:cs="Arial"/>
                <w:sz w:val="16"/>
                <w:szCs w:val="16"/>
              </w:rPr>
              <w:t xml:space="preserve"> A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1D5C39">
              <w:rPr>
                <w:rFonts w:ascii="Arial" w:hAnsi="Arial" w:cs="Arial"/>
                <w:sz w:val="16"/>
                <w:szCs w:val="16"/>
              </w:rPr>
              <w:t>m+w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1D5C39">
              <w:rPr>
                <w:rFonts w:ascii="Arial" w:hAnsi="Arial" w:cs="Arial"/>
                <w:sz w:val="16"/>
                <w:szCs w:val="16"/>
              </w:rPr>
              <w:t>, DA, HA</w:t>
            </w:r>
          </w:p>
        </w:tc>
        <w:tc>
          <w:tcPr>
            <w:tcW w:w="2410" w:type="dxa"/>
            <w:vMerge/>
            <w:vAlign w:val="center"/>
          </w:tcPr>
          <w:p w:rsidR="009849D9" w:rsidRPr="00C51CB2" w:rsidRDefault="009849D9" w:rsidP="00AC53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9849D9" w:rsidRPr="00C51CB2" w:rsidRDefault="009849D9" w:rsidP="002E42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9849D9" w:rsidRPr="00C51CB2" w:rsidRDefault="009849D9" w:rsidP="00B53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849D9" w:rsidRPr="008F5C9F" w:rsidTr="00A86EFA">
        <w:trPr>
          <w:trHeight w:val="738"/>
        </w:trPr>
        <w:tc>
          <w:tcPr>
            <w:tcW w:w="1696" w:type="dxa"/>
            <w:vMerge/>
            <w:tcBorders>
              <w:bottom w:val="single" w:sz="12" w:space="0" w:color="auto"/>
            </w:tcBorders>
            <w:vAlign w:val="center"/>
          </w:tcPr>
          <w:p w:rsidR="009849D9" w:rsidRDefault="009849D9" w:rsidP="006E1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849D9" w:rsidRPr="00C51CB2" w:rsidRDefault="009849D9" w:rsidP="002664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1CB2">
              <w:rPr>
                <w:rFonts w:ascii="Arial" w:hAnsi="Arial" w:cs="Arial"/>
                <w:b/>
                <w:sz w:val="16"/>
                <w:szCs w:val="16"/>
              </w:rPr>
              <w:t>Blank u. Langbogen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:rsidR="009849D9" w:rsidRDefault="009849D9" w:rsidP="00A86E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Blankb: </w:t>
            </w:r>
            <w:r w:rsidRPr="001D5C39">
              <w:rPr>
                <w:rFonts w:ascii="Arial" w:hAnsi="Arial" w:cs="Arial"/>
                <w:sz w:val="16"/>
                <w:szCs w:val="16"/>
              </w:rPr>
              <w:t>Sch</w:t>
            </w:r>
            <w:r>
              <w:rPr>
                <w:rFonts w:ascii="Arial" w:hAnsi="Arial" w:cs="Arial"/>
                <w:sz w:val="16"/>
                <w:szCs w:val="16"/>
              </w:rPr>
              <w:t>ül A (m+w), Jun</w:t>
            </w:r>
            <w:r w:rsidRPr="001D5C39">
              <w:rPr>
                <w:rFonts w:ascii="Arial" w:hAnsi="Arial" w:cs="Arial"/>
                <w:sz w:val="16"/>
                <w:szCs w:val="16"/>
              </w:rPr>
              <w:t xml:space="preserve"> m+w, DA, HA, Senioren, Seniorinnen</w:t>
            </w:r>
          </w:p>
          <w:p w:rsidR="009849D9" w:rsidRPr="001D5C39" w:rsidRDefault="009849D9" w:rsidP="00A86E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Lb: Schül (m+w),Jgd (m+w)</w:t>
            </w: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  <w:vAlign w:val="center"/>
          </w:tcPr>
          <w:p w:rsidR="009849D9" w:rsidRPr="00C51CB2" w:rsidRDefault="009849D9" w:rsidP="00AC53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9849D9" w:rsidRPr="00C51CB2" w:rsidRDefault="009849D9" w:rsidP="002E42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9849D9" w:rsidRPr="00C51CB2" w:rsidRDefault="009849D9" w:rsidP="00B539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849D9" w:rsidRPr="008F5C9F" w:rsidTr="00600827">
        <w:trPr>
          <w:trHeight w:val="542"/>
        </w:trPr>
        <w:tc>
          <w:tcPr>
            <w:tcW w:w="1696" w:type="dxa"/>
            <w:vMerge w:val="restart"/>
            <w:tcBorders>
              <w:top w:val="single" w:sz="12" w:space="0" w:color="auto"/>
            </w:tcBorders>
            <w:vAlign w:val="center"/>
          </w:tcPr>
          <w:p w:rsidR="009849D9" w:rsidRPr="00C51CB2" w:rsidRDefault="009849D9" w:rsidP="00472C5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1CB2">
              <w:rPr>
                <w:rFonts w:ascii="Arial" w:hAnsi="Arial" w:cs="Arial"/>
                <w:b/>
                <w:sz w:val="16"/>
                <w:szCs w:val="16"/>
              </w:rPr>
              <w:t>28. Mai 2017</w:t>
            </w:r>
          </w:p>
          <w:p w:rsidR="009849D9" w:rsidRPr="00741A73" w:rsidRDefault="009849D9" w:rsidP="002664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1CB2">
              <w:rPr>
                <w:rFonts w:ascii="Arial" w:hAnsi="Arial" w:cs="Arial"/>
                <w:b/>
                <w:sz w:val="16"/>
                <w:szCs w:val="16"/>
              </w:rPr>
              <w:t>2. Durchgang</w:t>
            </w:r>
          </w:p>
        </w:tc>
        <w:tc>
          <w:tcPr>
            <w:tcW w:w="1140" w:type="dxa"/>
            <w:tcBorders>
              <w:top w:val="single" w:sz="12" w:space="0" w:color="auto"/>
            </w:tcBorders>
            <w:vAlign w:val="center"/>
          </w:tcPr>
          <w:p w:rsidR="009849D9" w:rsidRPr="00C51CB2" w:rsidRDefault="009849D9" w:rsidP="00AC53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1CB2">
              <w:rPr>
                <w:rFonts w:ascii="Arial" w:hAnsi="Arial" w:cs="Arial"/>
                <w:b/>
                <w:sz w:val="16"/>
                <w:szCs w:val="16"/>
              </w:rPr>
              <w:t>Recurve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:rsidR="009849D9" w:rsidRPr="001D5C39" w:rsidRDefault="009849D9" w:rsidP="005424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Jgd m+w, Jun</w:t>
            </w:r>
            <w:r w:rsidRPr="001D5C39">
              <w:rPr>
                <w:rFonts w:ascii="Arial" w:hAnsi="Arial" w:cs="Arial"/>
                <w:sz w:val="16"/>
                <w:szCs w:val="16"/>
              </w:rPr>
              <w:t xml:space="preserve"> m+w, D, DA, 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vAlign w:val="center"/>
          </w:tcPr>
          <w:p w:rsidR="009849D9" w:rsidRPr="00C51CB2" w:rsidRDefault="009849D9" w:rsidP="00915E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1CB2">
              <w:rPr>
                <w:rFonts w:ascii="Arial" w:hAnsi="Arial" w:cs="Arial"/>
                <w:b/>
                <w:sz w:val="16"/>
                <w:szCs w:val="16"/>
              </w:rPr>
              <w:t>14:15 Uhr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9849D9" w:rsidRPr="00C51CB2" w:rsidRDefault="009849D9" w:rsidP="00915E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1CB2">
              <w:rPr>
                <w:rFonts w:ascii="Arial" w:hAnsi="Arial" w:cs="Arial"/>
                <w:b/>
                <w:sz w:val="16"/>
                <w:szCs w:val="16"/>
              </w:rPr>
              <w:t>14:30 Uhr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9849D9" w:rsidRPr="00C51CB2" w:rsidRDefault="009849D9" w:rsidP="00915E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1CB2">
              <w:rPr>
                <w:rFonts w:ascii="Arial" w:hAnsi="Arial" w:cs="Arial"/>
                <w:b/>
                <w:sz w:val="16"/>
                <w:szCs w:val="16"/>
              </w:rPr>
              <w:t>15:00 Uhr</w:t>
            </w:r>
          </w:p>
        </w:tc>
      </w:tr>
      <w:tr w:rsidR="009849D9" w:rsidRPr="00574976" w:rsidTr="00721804">
        <w:trPr>
          <w:trHeight w:val="255"/>
        </w:trPr>
        <w:tc>
          <w:tcPr>
            <w:tcW w:w="1696" w:type="dxa"/>
            <w:vMerge/>
            <w:vAlign w:val="center"/>
          </w:tcPr>
          <w:p w:rsidR="009849D9" w:rsidRPr="00DD6E6B" w:rsidRDefault="009849D9" w:rsidP="002664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9849D9" w:rsidRPr="00C51CB2" w:rsidRDefault="009849D9" w:rsidP="00AC53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1CB2">
              <w:rPr>
                <w:rFonts w:ascii="Arial" w:hAnsi="Arial" w:cs="Arial"/>
                <w:b/>
                <w:sz w:val="16"/>
                <w:szCs w:val="16"/>
              </w:rPr>
              <w:t>Compound</w:t>
            </w:r>
          </w:p>
        </w:tc>
        <w:tc>
          <w:tcPr>
            <w:tcW w:w="3118" w:type="dxa"/>
            <w:vAlign w:val="center"/>
          </w:tcPr>
          <w:p w:rsidR="009849D9" w:rsidRPr="001D5C39" w:rsidRDefault="009849D9" w:rsidP="00A976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Jgd</w:t>
            </w:r>
            <w:r w:rsidRPr="001D5C39">
              <w:rPr>
                <w:rFonts w:ascii="Arial" w:hAnsi="Arial" w:cs="Arial"/>
                <w:sz w:val="16"/>
                <w:szCs w:val="16"/>
              </w:rPr>
              <w:t xml:space="preserve"> (m+w), H, D, </w:t>
            </w:r>
          </w:p>
          <w:p w:rsidR="009849D9" w:rsidRPr="00A86EFA" w:rsidRDefault="009849D9" w:rsidP="00A976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6EFA">
              <w:rPr>
                <w:rFonts w:ascii="Arial" w:hAnsi="Arial" w:cs="Arial"/>
                <w:sz w:val="16"/>
                <w:szCs w:val="16"/>
              </w:rPr>
              <w:t>Senioren, Seniorinnen</w:t>
            </w:r>
          </w:p>
        </w:tc>
        <w:tc>
          <w:tcPr>
            <w:tcW w:w="2410" w:type="dxa"/>
            <w:vMerge/>
            <w:vAlign w:val="center"/>
          </w:tcPr>
          <w:p w:rsidR="009849D9" w:rsidRPr="00A86EFA" w:rsidRDefault="009849D9" w:rsidP="00915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849D9" w:rsidRPr="00A86EFA" w:rsidRDefault="009849D9" w:rsidP="00915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849D9" w:rsidRPr="00A86EFA" w:rsidRDefault="009849D9" w:rsidP="00915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49D9" w:rsidRPr="00E81342" w:rsidTr="00600827">
        <w:trPr>
          <w:trHeight w:val="255"/>
        </w:trPr>
        <w:tc>
          <w:tcPr>
            <w:tcW w:w="1696" w:type="dxa"/>
            <w:vMerge/>
            <w:tcBorders>
              <w:bottom w:val="single" w:sz="12" w:space="0" w:color="auto"/>
            </w:tcBorders>
            <w:vAlign w:val="center"/>
          </w:tcPr>
          <w:p w:rsidR="009849D9" w:rsidRPr="00DD6E6B" w:rsidRDefault="009849D9" w:rsidP="002664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12" w:space="0" w:color="auto"/>
            </w:tcBorders>
            <w:vAlign w:val="center"/>
          </w:tcPr>
          <w:p w:rsidR="009849D9" w:rsidRPr="00C51CB2" w:rsidRDefault="009849D9" w:rsidP="00AC53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1CB2">
              <w:rPr>
                <w:rFonts w:ascii="Arial" w:hAnsi="Arial" w:cs="Arial"/>
                <w:b/>
                <w:sz w:val="16"/>
                <w:szCs w:val="16"/>
              </w:rPr>
              <w:t>Blank u. Langbogen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:rsidR="009849D9" w:rsidRPr="00E81342" w:rsidRDefault="009849D9" w:rsidP="00A976B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1342">
              <w:rPr>
                <w:rFonts w:ascii="Arial" w:hAnsi="Arial" w:cs="Arial"/>
                <w:bCs/>
                <w:sz w:val="16"/>
                <w:szCs w:val="16"/>
              </w:rPr>
              <w:t>Blankb:Jgd m+w, H, D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</w:t>
            </w:r>
            <w:r w:rsidRPr="00E81342">
              <w:rPr>
                <w:rFonts w:ascii="Arial" w:hAnsi="Arial" w:cs="Arial"/>
                <w:bCs/>
                <w:sz w:val="16"/>
                <w:szCs w:val="16"/>
              </w:rPr>
              <w:t xml:space="preserve"> Lb: eine Kl.(</w:t>
            </w:r>
            <w:r>
              <w:rPr>
                <w:rFonts w:ascii="Arial" w:hAnsi="Arial" w:cs="Arial"/>
                <w:bCs/>
                <w:sz w:val="16"/>
                <w:szCs w:val="16"/>
              </w:rPr>
              <w:t>ab Junioren u. älter)</w:t>
            </w: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  <w:vAlign w:val="center"/>
          </w:tcPr>
          <w:p w:rsidR="009849D9" w:rsidRPr="00E81342" w:rsidRDefault="009849D9" w:rsidP="00915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9849D9" w:rsidRPr="00E81342" w:rsidRDefault="009849D9" w:rsidP="00915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9849D9" w:rsidRPr="00E81342" w:rsidRDefault="009849D9" w:rsidP="00915E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849D9" w:rsidRPr="00E81342" w:rsidRDefault="009849D9" w:rsidP="00AC53BD">
      <w:pPr>
        <w:rPr>
          <w:b/>
          <w:sz w:val="1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4111"/>
        <w:gridCol w:w="4678"/>
      </w:tblGrid>
      <w:tr w:rsidR="009849D9" w:rsidRPr="00332721" w:rsidTr="00E84BB6">
        <w:tc>
          <w:tcPr>
            <w:tcW w:w="10774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DAEEF3"/>
            <w:vAlign w:val="center"/>
          </w:tcPr>
          <w:p w:rsidR="009849D9" w:rsidRPr="00241B94" w:rsidRDefault="009849D9" w:rsidP="001F6453">
            <w:pPr>
              <w:rPr>
                <w:rFonts w:ascii="Arial" w:hAnsi="Arial" w:cs="Arial"/>
                <w:b/>
                <w:sz w:val="22"/>
              </w:rPr>
            </w:pPr>
            <w:r w:rsidRPr="00241B94">
              <w:rPr>
                <w:rFonts w:ascii="Arial" w:hAnsi="Arial" w:cs="Arial"/>
                <w:b/>
                <w:sz w:val="22"/>
              </w:rPr>
              <w:t>5. 2. Auflagen und Wertungen</w:t>
            </w:r>
          </w:p>
        </w:tc>
      </w:tr>
      <w:tr w:rsidR="009849D9" w:rsidRPr="006C7348" w:rsidTr="00E84BB6">
        <w:tc>
          <w:tcPr>
            <w:tcW w:w="1985" w:type="dxa"/>
            <w:tcBorders>
              <w:top w:val="dashSmallGap" w:sz="4" w:space="0" w:color="auto"/>
            </w:tcBorders>
            <w:shd w:val="clear" w:color="auto" w:fill="FDE9D9"/>
            <w:vAlign w:val="center"/>
          </w:tcPr>
          <w:p w:rsidR="009849D9" w:rsidRPr="00241B94" w:rsidRDefault="009849D9" w:rsidP="001F645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41B94">
              <w:rPr>
                <w:rFonts w:ascii="Arial" w:hAnsi="Arial" w:cs="Arial"/>
                <w:b/>
                <w:sz w:val="22"/>
              </w:rPr>
              <w:t>Bogenklassen</w:t>
            </w:r>
          </w:p>
        </w:tc>
        <w:tc>
          <w:tcPr>
            <w:tcW w:w="4111" w:type="dxa"/>
            <w:tcBorders>
              <w:top w:val="dashSmallGap" w:sz="4" w:space="0" w:color="auto"/>
            </w:tcBorders>
            <w:shd w:val="clear" w:color="auto" w:fill="FDE9D9"/>
            <w:vAlign w:val="center"/>
          </w:tcPr>
          <w:p w:rsidR="009849D9" w:rsidRPr="00241B94" w:rsidRDefault="009849D9" w:rsidP="001F645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41B94">
              <w:rPr>
                <w:rFonts w:ascii="Arial" w:hAnsi="Arial" w:cs="Arial"/>
                <w:b/>
                <w:sz w:val="22"/>
              </w:rPr>
              <w:t>Altersklassen</w:t>
            </w:r>
          </w:p>
        </w:tc>
        <w:tc>
          <w:tcPr>
            <w:tcW w:w="4678" w:type="dxa"/>
            <w:tcBorders>
              <w:top w:val="dashSmallGap" w:sz="4" w:space="0" w:color="auto"/>
            </w:tcBorders>
            <w:shd w:val="clear" w:color="auto" w:fill="FDE9D9"/>
            <w:vAlign w:val="center"/>
          </w:tcPr>
          <w:p w:rsidR="009849D9" w:rsidRPr="00241B94" w:rsidRDefault="009849D9" w:rsidP="001F645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41B94">
              <w:rPr>
                <w:rFonts w:ascii="Arial" w:hAnsi="Arial" w:cs="Arial"/>
                <w:b/>
                <w:sz w:val="22"/>
              </w:rPr>
              <w:t>Wertungen und Auflagen</w:t>
            </w:r>
          </w:p>
        </w:tc>
      </w:tr>
      <w:tr w:rsidR="009849D9" w:rsidRPr="00995DB5" w:rsidTr="00E84BB6">
        <w:tc>
          <w:tcPr>
            <w:tcW w:w="1985" w:type="dxa"/>
            <w:shd w:val="clear" w:color="auto" w:fill="DAEEF3"/>
            <w:vAlign w:val="center"/>
          </w:tcPr>
          <w:p w:rsidR="009849D9" w:rsidRPr="00241B94" w:rsidRDefault="009849D9" w:rsidP="00B251CB">
            <w:pPr>
              <w:jc w:val="center"/>
              <w:rPr>
                <w:rFonts w:ascii="Arial" w:hAnsi="Arial" w:cs="Arial"/>
                <w:b/>
              </w:rPr>
            </w:pPr>
            <w:r w:rsidRPr="00241B94">
              <w:rPr>
                <w:rFonts w:ascii="Arial" w:hAnsi="Arial" w:cs="Arial"/>
                <w:b/>
              </w:rPr>
              <w:t>Blankbogen u. Lb</w:t>
            </w:r>
          </w:p>
        </w:tc>
        <w:tc>
          <w:tcPr>
            <w:tcW w:w="4111" w:type="dxa"/>
            <w:vAlign w:val="center"/>
          </w:tcPr>
          <w:p w:rsidR="009849D9" w:rsidRPr="001D5C39" w:rsidRDefault="009849D9" w:rsidP="00E82C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Blankb.:</w:t>
            </w:r>
            <w:r w:rsidRPr="001D5C39">
              <w:rPr>
                <w:rFonts w:ascii="Arial" w:hAnsi="Arial" w:cs="Arial"/>
                <w:sz w:val="16"/>
                <w:szCs w:val="16"/>
              </w:rPr>
              <w:t xml:space="preserve">H, D, Jgd m+w., Jun m+w., </w:t>
            </w:r>
            <w:r w:rsidRPr="001D5C39">
              <w:rPr>
                <w:rFonts w:ascii="Arial" w:hAnsi="Arial" w:cs="Arial"/>
                <w:sz w:val="16"/>
                <w:szCs w:val="16"/>
              </w:rPr>
              <w:br/>
              <w:t>HA, DA, Senioren, Seniorinnen,</w:t>
            </w:r>
            <w:r>
              <w:rPr>
                <w:rFonts w:ascii="Arial" w:hAnsi="Arial" w:cs="Arial"/>
                <w:sz w:val="16"/>
                <w:szCs w:val="16"/>
              </w:rPr>
              <w:t xml:space="preserve"> Lb: eine Kl.(ab Juni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ren u. älter)</w:t>
            </w:r>
          </w:p>
        </w:tc>
        <w:tc>
          <w:tcPr>
            <w:tcW w:w="4678" w:type="dxa"/>
            <w:vAlign w:val="center"/>
          </w:tcPr>
          <w:p w:rsidR="009849D9" w:rsidRPr="00741A73" w:rsidRDefault="009849D9" w:rsidP="00920B38">
            <w:pPr>
              <w:rPr>
                <w:rFonts w:ascii="Arial" w:hAnsi="Arial" w:cs="Arial"/>
                <w:sz w:val="16"/>
                <w:szCs w:val="16"/>
              </w:rPr>
            </w:pPr>
            <w:r w:rsidRPr="00741A73">
              <w:rPr>
                <w:rFonts w:ascii="Arial" w:hAnsi="Arial" w:cs="Arial"/>
                <w:sz w:val="16"/>
                <w:szCs w:val="16"/>
              </w:rPr>
              <w:t xml:space="preserve">gemeinsame Mannschaftswertung,   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BC1F4A">
              <w:rPr>
                <w:rFonts w:ascii="Arial" w:hAnsi="Arial" w:cs="Arial"/>
                <w:b/>
                <w:sz w:val="16"/>
                <w:szCs w:val="16"/>
              </w:rPr>
              <w:t>Distanz:</w:t>
            </w:r>
            <w:r>
              <w:rPr>
                <w:rFonts w:ascii="Arial" w:hAnsi="Arial" w:cs="Arial"/>
                <w:sz w:val="16"/>
                <w:szCs w:val="16"/>
              </w:rPr>
              <w:t xml:space="preserve"> 40 m/</w:t>
            </w:r>
            <w:r w:rsidRPr="00741A73">
              <w:rPr>
                <w:rFonts w:ascii="Arial" w:hAnsi="Arial" w:cs="Arial"/>
                <w:sz w:val="16"/>
                <w:szCs w:val="16"/>
              </w:rPr>
              <w:t xml:space="preserve">80 cm        </w:t>
            </w:r>
          </w:p>
        </w:tc>
      </w:tr>
      <w:tr w:rsidR="009849D9" w:rsidRPr="00995DB5" w:rsidTr="00E84BB6">
        <w:tc>
          <w:tcPr>
            <w:tcW w:w="1985" w:type="dxa"/>
            <w:shd w:val="clear" w:color="auto" w:fill="DAEEF3"/>
            <w:vAlign w:val="center"/>
          </w:tcPr>
          <w:p w:rsidR="009849D9" w:rsidRPr="00241B94" w:rsidRDefault="009849D9" w:rsidP="00B251CB">
            <w:pPr>
              <w:jc w:val="center"/>
              <w:rPr>
                <w:rFonts w:ascii="Arial" w:hAnsi="Arial" w:cs="Arial"/>
                <w:b/>
              </w:rPr>
            </w:pPr>
            <w:r w:rsidRPr="00241B94">
              <w:rPr>
                <w:rFonts w:ascii="Arial" w:hAnsi="Arial" w:cs="Arial"/>
                <w:b/>
              </w:rPr>
              <w:t>Blankbogen u. Lb</w:t>
            </w:r>
          </w:p>
        </w:tc>
        <w:tc>
          <w:tcPr>
            <w:tcW w:w="4111" w:type="dxa"/>
            <w:vAlign w:val="center"/>
          </w:tcPr>
          <w:p w:rsidR="009849D9" w:rsidRPr="00C51CB2" w:rsidRDefault="009849D9" w:rsidP="009750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CB2">
              <w:rPr>
                <w:rFonts w:ascii="Arial" w:hAnsi="Arial" w:cs="Arial"/>
                <w:sz w:val="16"/>
                <w:szCs w:val="16"/>
              </w:rPr>
              <w:t>Blankb: Schül A (m+w), Lb: Schül (m+w) u.Jgd(m+w)</w:t>
            </w:r>
          </w:p>
        </w:tc>
        <w:tc>
          <w:tcPr>
            <w:tcW w:w="4678" w:type="dxa"/>
            <w:vAlign w:val="center"/>
          </w:tcPr>
          <w:p w:rsidR="009849D9" w:rsidRPr="00741A73" w:rsidRDefault="009849D9" w:rsidP="004F6F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741A73">
              <w:rPr>
                <w:rFonts w:ascii="Arial" w:hAnsi="Arial" w:cs="Arial"/>
                <w:sz w:val="16"/>
                <w:szCs w:val="16"/>
              </w:rPr>
              <w:t xml:space="preserve">ur Einzelwertung,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BC1F4A">
              <w:rPr>
                <w:rFonts w:ascii="Arial" w:hAnsi="Arial" w:cs="Arial"/>
                <w:b/>
                <w:sz w:val="16"/>
                <w:szCs w:val="16"/>
              </w:rPr>
              <w:t>Distanz:</w:t>
            </w:r>
            <w:r>
              <w:rPr>
                <w:rFonts w:ascii="Arial" w:hAnsi="Arial" w:cs="Arial"/>
                <w:sz w:val="16"/>
                <w:szCs w:val="16"/>
              </w:rPr>
              <w:t xml:space="preserve"> 25 m/80</w:t>
            </w:r>
            <w:r w:rsidRPr="00741A73">
              <w:rPr>
                <w:rFonts w:ascii="Arial" w:hAnsi="Arial" w:cs="Arial"/>
                <w:sz w:val="16"/>
                <w:szCs w:val="16"/>
              </w:rPr>
              <w:t xml:space="preserve"> cm       </w:t>
            </w:r>
          </w:p>
        </w:tc>
      </w:tr>
      <w:tr w:rsidR="009849D9" w:rsidRPr="00995DB5" w:rsidTr="00E84BB6">
        <w:tc>
          <w:tcPr>
            <w:tcW w:w="1985" w:type="dxa"/>
            <w:shd w:val="clear" w:color="auto" w:fill="DAEEF3"/>
            <w:vAlign w:val="center"/>
          </w:tcPr>
          <w:p w:rsidR="009849D9" w:rsidRPr="00241B94" w:rsidRDefault="009849D9" w:rsidP="00B251CB">
            <w:pPr>
              <w:jc w:val="center"/>
              <w:rPr>
                <w:rFonts w:ascii="Arial" w:hAnsi="Arial" w:cs="Arial"/>
                <w:b/>
              </w:rPr>
            </w:pPr>
            <w:r w:rsidRPr="00241B94">
              <w:rPr>
                <w:rFonts w:ascii="Arial" w:hAnsi="Arial" w:cs="Arial"/>
                <w:b/>
              </w:rPr>
              <w:t xml:space="preserve">Recurve </w:t>
            </w:r>
            <w:r w:rsidRPr="00241B94">
              <w:rPr>
                <w:rFonts w:ascii="Arial" w:hAnsi="Arial" w:cs="Arial"/>
                <w:b/>
              </w:rPr>
              <w:br/>
              <w:t>&amp; Compound</w:t>
            </w:r>
          </w:p>
        </w:tc>
        <w:tc>
          <w:tcPr>
            <w:tcW w:w="4111" w:type="dxa"/>
            <w:vAlign w:val="center"/>
          </w:tcPr>
          <w:p w:rsidR="009849D9" w:rsidRDefault="009849D9" w:rsidP="00B251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gemäss Ausschreibung LVM 2017</w:t>
            </w:r>
          </w:p>
          <w:p w:rsidR="009849D9" w:rsidRPr="00206F8B" w:rsidRDefault="009849D9" w:rsidP="007E51C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6F8B">
              <w:rPr>
                <w:rFonts w:ascii="Arial" w:hAnsi="Arial" w:cs="Arial"/>
                <w:sz w:val="16"/>
                <w:szCs w:val="16"/>
              </w:rPr>
              <w:t xml:space="preserve"> und Klasseneintei</w:t>
            </w:r>
            <w:r>
              <w:rPr>
                <w:rFonts w:ascii="Arial" w:hAnsi="Arial" w:cs="Arial"/>
                <w:sz w:val="16"/>
                <w:szCs w:val="16"/>
              </w:rPr>
              <w:t xml:space="preserve">lung </w:t>
            </w:r>
            <w:r w:rsidRPr="00206F8B">
              <w:rPr>
                <w:rFonts w:ascii="Arial" w:hAnsi="Arial" w:cs="Arial"/>
                <w:sz w:val="16"/>
                <w:szCs w:val="16"/>
              </w:rPr>
              <w:t>f.</w:t>
            </w:r>
            <w:r>
              <w:rPr>
                <w:rFonts w:ascii="Arial" w:hAnsi="Arial" w:cs="Arial"/>
                <w:sz w:val="16"/>
                <w:szCs w:val="16"/>
              </w:rPr>
              <w:t xml:space="preserve"> d. Bogenbereich f. d. Spor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>jahr 2016, Stand: 05.09.2016</w:t>
            </w:r>
            <w:r w:rsidRPr="00206F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6F8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4678" w:type="dxa"/>
            <w:vAlign w:val="center"/>
          </w:tcPr>
          <w:p w:rsidR="009849D9" w:rsidRPr="00C51CB2" w:rsidRDefault="009849D9" w:rsidP="00DE0738">
            <w:pPr>
              <w:rPr>
                <w:rFonts w:ascii="Arial" w:hAnsi="Arial" w:cs="Arial"/>
                <w:sz w:val="16"/>
                <w:szCs w:val="16"/>
              </w:rPr>
            </w:pPr>
            <w:r w:rsidRPr="00C51CB2">
              <w:rPr>
                <w:rFonts w:ascii="Arial" w:hAnsi="Arial" w:cs="Arial"/>
                <w:b/>
                <w:sz w:val="16"/>
                <w:szCs w:val="16"/>
              </w:rPr>
              <w:t xml:space="preserve">Rec.: </w:t>
            </w:r>
            <w:r w:rsidRPr="00C51CB2">
              <w:rPr>
                <w:rFonts w:ascii="Arial" w:hAnsi="Arial" w:cs="Arial"/>
                <w:sz w:val="16"/>
                <w:szCs w:val="16"/>
              </w:rPr>
              <w:t xml:space="preserve"> Schül B  25m/80cm; Schül A  40m/122cm; Jgd  60m/122; H, D, Jun 70m/122;  HA, DA 60m/122; Senioren, Seniorinnen 50m/122</w:t>
            </w:r>
          </w:p>
          <w:p w:rsidR="009849D9" w:rsidRPr="00C51CB2" w:rsidRDefault="009849D9" w:rsidP="00DE073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51CB2">
              <w:rPr>
                <w:rFonts w:ascii="Arial" w:hAnsi="Arial" w:cs="Arial"/>
                <w:b/>
                <w:sz w:val="16"/>
                <w:szCs w:val="16"/>
              </w:rPr>
              <w:t>Comp.:</w:t>
            </w:r>
            <w:r w:rsidRPr="00C51CB2">
              <w:rPr>
                <w:rFonts w:ascii="Arial" w:hAnsi="Arial" w:cs="Arial"/>
                <w:sz w:val="16"/>
                <w:szCs w:val="16"/>
              </w:rPr>
              <w:t xml:space="preserve"> Schül A (m+w) 40m/122; alle anderen Kl. 50m/80cm 5er-Spot</w:t>
            </w:r>
          </w:p>
        </w:tc>
      </w:tr>
    </w:tbl>
    <w:p w:rsidR="009849D9" w:rsidRPr="0062167F" w:rsidRDefault="009849D9" w:rsidP="00AC53BD">
      <w:pPr>
        <w:rPr>
          <w:b/>
          <w:sz w:val="18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5670"/>
        <w:gridCol w:w="3402"/>
        <w:gridCol w:w="1276"/>
      </w:tblGrid>
      <w:tr w:rsidR="009849D9" w:rsidRPr="00B17119" w:rsidTr="00600827">
        <w:tc>
          <w:tcPr>
            <w:tcW w:w="426" w:type="dxa"/>
            <w:shd w:val="clear" w:color="auto" w:fill="DAEEF3"/>
          </w:tcPr>
          <w:p w:rsidR="009849D9" w:rsidRPr="00241B94" w:rsidRDefault="009849D9" w:rsidP="007C71C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1B94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5670" w:type="dxa"/>
            <w:shd w:val="clear" w:color="auto" w:fill="DAEEF3"/>
          </w:tcPr>
          <w:p w:rsidR="009849D9" w:rsidRPr="00241B94" w:rsidRDefault="009849D9" w:rsidP="007C71C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1B94">
              <w:rPr>
                <w:rFonts w:ascii="Arial" w:hAnsi="Arial" w:cs="Arial"/>
                <w:b/>
                <w:sz w:val="22"/>
                <w:szCs w:val="22"/>
              </w:rPr>
              <w:t>Meldungen</w:t>
            </w:r>
          </w:p>
        </w:tc>
        <w:tc>
          <w:tcPr>
            <w:tcW w:w="3402" w:type="dxa"/>
            <w:shd w:val="clear" w:color="auto" w:fill="DAEEF3"/>
          </w:tcPr>
          <w:p w:rsidR="009849D9" w:rsidRPr="00241B94" w:rsidRDefault="009849D9" w:rsidP="00A06F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1B94">
              <w:rPr>
                <w:rFonts w:ascii="Arial" w:hAnsi="Arial" w:cs="Arial"/>
                <w:b/>
                <w:sz w:val="22"/>
                <w:szCs w:val="22"/>
              </w:rPr>
              <w:t>Meldeanschrift</w:t>
            </w:r>
          </w:p>
        </w:tc>
        <w:tc>
          <w:tcPr>
            <w:tcW w:w="1276" w:type="dxa"/>
            <w:shd w:val="clear" w:color="auto" w:fill="DAEEF3"/>
          </w:tcPr>
          <w:p w:rsidR="009849D9" w:rsidRPr="00241B94" w:rsidRDefault="009849D9" w:rsidP="004953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1B94">
              <w:rPr>
                <w:rFonts w:ascii="Arial" w:hAnsi="Arial" w:cs="Arial"/>
                <w:b/>
                <w:sz w:val="22"/>
                <w:szCs w:val="22"/>
              </w:rPr>
              <w:t>Meld</w:t>
            </w:r>
            <w:r w:rsidRPr="00241B94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241B94">
              <w:rPr>
                <w:rFonts w:ascii="Arial" w:hAnsi="Arial" w:cs="Arial"/>
                <w:b/>
                <w:sz w:val="22"/>
                <w:szCs w:val="22"/>
              </w:rPr>
              <w:t>schluss</w:t>
            </w:r>
          </w:p>
        </w:tc>
      </w:tr>
      <w:tr w:rsidR="009849D9" w:rsidRPr="009037FB" w:rsidTr="00600827">
        <w:tc>
          <w:tcPr>
            <w:tcW w:w="426" w:type="dxa"/>
          </w:tcPr>
          <w:p w:rsidR="009849D9" w:rsidRPr="009037FB" w:rsidRDefault="009849D9" w:rsidP="007C71C6">
            <w:pPr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</w:tcPr>
          <w:p w:rsidR="009849D9" w:rsidRPr="005F6C6B" w:rsidRDefault="009849D9" w:rsidP="00A40CC2">
            <w:pPr>
              <w:ind w:right="-142"/>
              <w:rPr>
                <w:rFonts w:ascii="Arial" w:hAnsi="Arial" w:cs="Arial"/>
                <w:bCs/>
                <w:sz w:val="16"/>
                <w:szCs w:val="16"/>
              </w:rPr>
            </w:pPr>
            <w:r w:rsidRPr="005F6C6B">
              <w:rPr>
                <w:rFonts w:ascii="Arial" w:hAnsi="Arial" w:cs="Arial"/>
                <w:bCs/>
                <w:sz w:val="16"/>
                <w:szCs w:val="16"/>
              </w:rPr>
              <w:t xml:space="preserve">Die Meldungen müssen  Vor- u. Nachname, Geburtsdatum, Klasse, Disziplin u.Sportausweisnummer  enthalten und sind perE-Mail an die nebenstehende Adresse zu senden:                                                                                             </w:t>
            </w:r>
          </w:p>
          <w:p w:rsidR="009849D9" w:rsidRPr="005F6C6B" w:rsidRDefault="009849D9" w:rsidP="00A40CC2">
            <w:pPr>
              <w:ind w:right="-142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9849D9" w:rsidRPr="00637364" w:rsidRDefault="009849D9" w:rsidP="00A40CC2">
            <w:pPr>
              <w:ind w:left="57" w:right="57"/>
              <w:rPr>
                <w:rFonts w:ascii="Arial" w:hAnsi="Arial" w:cs="Arial"/>
                <w:b/>
                <w:sz w:val="18"/>
                <w:szCs w:val="18"/>
              </w:rPr>
            </w:pPr>
            <w:r w:rsidRPr="005F6C6B">
              <w:rPr>
                <w:rFonts w:ascii="Arial" w:hAnsi="Arial" w:cs="Arial"/>
                <w:bCs/>
                <w:sz w:val="16"/>
                <w:szCs w:val="16"/>
              </w:rPr>
              <w:t>Mit der Meldung zur Bezirksmeisterschaft erklärt sich der Teilnehmer aus organisatorischen Gründen mit der Speicherung der wettkampfrelevanten Daten, unter der Angabe von Name, Vereinsname, Alter, Klasse, Wet</w:t>
            </w:r>
            <w:r w:rsidRPr="005F6C6B">
              <w:rPr>
                <w:rFonts w:ascii="Arial" w:hAnsi="Arial" w:cs="Arial"/>
                <w:bCs/>
                <w:sz w:val="16"/>
                <w:szCs w:val="16"/>
              </w:rPr>
              <w:t>t</w:t>
            </w:r>
            <w:r w:rsidRPr="005F6C6B">
              <w:rPr>
                <w:rFonts w:ascii="Arial" w:hAnsi="Arial" w:cs="Arial"/>
                <w:bCs/>
                <w:sz w:val="16"/>
                <w:szCs w:val="16"/>
              </w:rPr>
              <w:t>kampfbezeichnung, Startnummer und Startzeiten einverstanden. Sie will</w:t>
            </w:r>
            <w:r w:rsidRPr="005F6C6B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Pr="005F6C6B">
              <w:rPr>
                <w:rFonts w:ascii="Arial" w:hAnsi="Arial" w:cs="Arial"/>
                <w:bCs/>
                <w:sz w:val="16"/>
                <w:szCs w:val="16"/>
              </w:rPr>
              <w:t>gen ebenfalls in die Veröffentlichung der Start- und Ergebnislisten, evtl. Fotos in Anhängen, im Internet und in weiteren Publikationen des RSB sowie dessen Untergliederungen ein.</w:t>
            </w:r>
            <w:r w:rsidRPr="00F02B56">
              <w:rPr>
                <w:bCs/>
                <w:sz w:val="18"/>
                <w:szCs w:val="18"/>
              </w:rPr>
              <w:t xml:space="preserve">                                         </w:t>
            </w:r>
          </w:p>
        </w:tc>
        <w:tc>
          <w:tcPr>
            <w:tcW w:w="3402" w:type="dxa"/>
          </w:tcPr>
          <w:p w:rsidR="009849D9" w:rsidRPr="00DE06EA" w:rsidRDefault="009849D9" w:rsidP="00DE06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Stephan Petry</w:t>
            </w:r>
          </w:p>
          <w:p w:rsidR="009849D9" w:rsidRPr="00DE06EA" w:rsidRDefault="009849D9" w:rsidP="00DE06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 Klostergarten 1</w:t>
            </w:r>
          </w:p>
          <w:p w:rsidR="009849D9" w:rsidRPr="00DE06EA" w:rsidRDefault="009849D9" w:rsidP="00DE06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53121 Bonn</w:t>
            </w:r>
          </w:p>
          <w:p w:rsidR="009849D9" w:rsidRDefault="009849D9" w:rsidP="00300661">
            <w:pPr>
              <w:tabs>
                <w:tab w:val="right" w:pos="88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</w:t>
            </w:r>
            <w:r w:rsidRPr="00DE06EA">
              <w:rPr>
                <w:rFonts w:ascii="Arial" w:hAnsi="Arial" w:cs="Arial"/>
                <w:sz w:val="18"/>
                <w:szCs w:val="18"/>
              </w:rPr>
              <w:t xml:space="preserve">ail: </w:t>
            </w:r>
            <w:hyperlink r:id="rId7" w:history="1">
              <w:r w:rsidRPr="004A61F3">
                <w:rPr>
                  <w:rStyle w:val="Hyperlink"/>
                  <w:rFonts w:ascii="Arial" w:hAnsi="Arial" w:cs="Arial"/>
                  <w:sz w:val="18"/>
                  <w:szCs w:val="18"/>
                </w:rPr>
                <w:t>sportwart@bsc-v.de</w:t>
              </w:r>
            </w:hyperlink>
          </w:p>
          <w:p w:rsidR="009849D9" w:rsidRPr="00300661" w:rsidRDefault="009849D9" w:rsidP="00300661">
            <w:pPr>
              <w:tabs>
                <w:tab w:val="right" w:pos="88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849D9" w:rsidRPr="009037FB" w:rsidRDefault="009849D9" w:rsidP="00600827">
            <w:pPr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</w:rPr>
              <w:t>18</w:t>
            </w:r>
            <w:r w:rsidRPr="009037FB">
              <w:rPr>
                <w:rFonts w:ascii="Arial" w:hAnsi="Arial" w:cs="Arial"/>
                <w:b/>
                <w:bCs/>
                <w:color w:val="FF0000"/>
                <w:sz w:val="28"/>
              </w:rPr>
              <w:t>.</w:t>
            </w:r>
            <w:r>
              <w:rPr>
                <w:rFonts w:ascii="Arial" w:hAnsi="Arial" w:cs="Arial"/>
                <w:b/>
                <w:bCs/>
                <w:color w:val="FF0000"/>
                <w:sz w:val="28"/>
              </w:rPr>
              <w:t xml:space="preserve"> </w:t>
            </w:r>
            <w:r w:rsidRPr="009037FB">
              <w:rPr>
                <w:rFonts w:ascii="Arial" w:hAnsi="Arial" w:cs="Arial"/>
                <w:b/>
                <w:bCs/>
                <w:color w:val="FF0000"/>
                <w:sz w:val="28"/>
              </w:rPr>
              <w:t>Mai 201</w:t>
            </w:r>
            <w:r>
              <w:rPr>
                <w:rFonts w:ascii="Arial" w:hAnsi="Arial" w:cs="Arial"/>
                <w:b/>
                <w:bCs/>
                <w:color w:val="FF0000"/>
                <w:sz w:val="28"/>
              </w:rPr>
              <w:t>7</w:t>
            </w:r>
          </w:p>
        </w:tc>
      </w:tr>
    </w:tbl>
    <w:p w:rsidR="009849D9" w:rsidRDefault="009849D9" w:rsidP="00AC53BD">
      <w:pPr>
        <w:ind w:right="-142"/>
        <w:rPr>
          <w:b/>
          <w:sz w:val="1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2"/>
        <w:gridCol w:w="1586"/>
        <w:gridCol w:w="4678"/>
        <w:gridCol w:w="3808"/>
      </w:tblGrid>
      <w:tr w:rsidR="009849D9" w:rsidRPr="002E1657" w:rsidTr="00E84BB6">
        <w:tc>
          <w:tcPr>
            <w:tcW w:w="702" w:type="dxa"/>
            <w:shd w:val="clear" w:color="auto" w:fill="DAEEF3"/>
          </w:tcPr>
          <w:p w:rsidR="009849D9" w:rsidRPr="005F6C6B" w:rsidRDefault="009849D9" w:rsidP="00AC0C7B">
            <w:pPr>
              <w:ind w:right="-142"/>
              <w:rPr>
                <w:rFonts w:ascii="Arial" w:hAnsi="Arial" w:cs="Arial"/>
                <w:b/>
              </w:rPr>
            </w:pPr>
            <w:r w:rsidRPr="005F6C6B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1586" w:type="dxa"/>
            <w:shd w:val="clear" w:color="auto" w:fill="DAEEF3"/>
          </w:tcPr>
          <w:p w:rsidR="009849D9" w:rsidRPr="005F6C6B" w:rsidRDefault="009849D9" w:rsidP="00AC0C7B">
            <w:pPr>
              <w:ind w:right="-142"/>
              <w:rPr>
                <w:rFonts w:ascii="Arial" w:hAnsi="Arial" w:cs="Arial"/>
                <w:b/>
              </w:rPr>
            </w:pPr>
            <w:r w:rsidRPr="005F6C6B">
              <w:rPr>
                <w:rFonts w:ascii="Arial" w:hAnsi="Arial" w:cs="Arial"/>
                <w:b/>
              </w:rPr>
              <w:t>Startgeld</w:t>
            </w:r>
          </w:p>
        </w:tc>
        <w:tc>
          <w:tcPr>
            <w:tcW w:w="4678" w:type="dxa"/>
            <w:shd w:val="clear" w:color="auto" w:fill="DAEEF3"/>
          </w:tcPr>
          <w:p w:rsidR="009849D9" w:rsidRPr="005F6C6B" w:rsidRDefault="009849D9" w:rsidP="006870F6">
            <w:pPr>
              <w:ind w:right="-142"/>
              <w:rPr>
                <w:rFonts w:ascii="Arial" w:hAnsi="Arial" w:cs="Arial"/>
                <w:b/>
              </w:rPr>
            </w:pPr>
            <w:r w:rsidRPr="005F6C6B">
              <w:rPr>
                <w:rFonts w:ascii="Arial" w:hAnsi="Arial" w:cs="Arial"/>
                <w:b/>
              </w:rPr>
              <w:t xml:space="preserve">Schüler- und Jugendklasse = 5,00 Euro, </w:t>
            </w:r>
          </w:p>
        </w:tc>
        <w:tc>
          <w:tcPr>
            <w:tcW w:w="3808" w:type="dxa"/>
            <w:shd w:val="clear" w:color="auto" w:fill="DAEEF3"/>
          </w:tcPr>
          <w:p w:rsidR="009849D9" w:rsidRPr="005F6C6B" w:rsidRDefault="009849D9" w:rsidP="00AC0C7B">
            <w:pPr>
              <w:ind w:right="-142"/>
              <w:rPr>
                <w:rFonts w:ascii="Arial" w:hAnsi="Arial" w:cs="Arial"/>
                <w:b/>
              </w:rPr>
            </w:pPr>
            <w:r w:rsidRPr="005F6C6B">
              <w:rPr>
                <w:rFonts w:ascii="Arial" w:hAnsi="Arial" w:cs="Arial"/>
                <w:b/>
              </w:rPr>
              <w:t>alle anderen Klassen = 10,00 Euro</w:t>
            </w:r>
          </w:p>
        </w:tc>
      </w:tr>
      <w:tr w:rsidR="009849D9" w:rsidRPr="00B53940" w:rsidTr="00E84BB6">
        <w:tc>
          <w:tcPr>
            <w:tcW w:w="10774" w:type="dxa"/>
            <w:gridSpan w:val="4"/>
          </w:tcPr>
          <w:p w:rsidR="009849D9" w:rsidRPr="005F6C6B" w:rsidRDefault="009849D9" w:rsidP="006870F6">
            <w:pPr>
              <w:ind w:righ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F6C6B">
              <w:rPr>
                <w:rFonts w:ascii="Arial" w:hAnsi="Arial" w:cs="Arial"/>
                <w:sz w:val="16"/>
                <w:szCs w:val="16"/>
              </w:rPr>
              <w:t>Das Startgeld ist nur vom Verein (</w:t>
            </w:r>
            <w:r w:rsidRPr="005F6C6B">
              <w:rPr>
                <w:rFonts w:ascii="Arial" w:hAnsi="Arial" w:cs="Arial"/>
                <w:i/>
                <w:sz w:val="16"/>
                <w:szCs w:val="16"/>
              </w:rPr>
              <w:t>keine Einzelzahlungen</w:t>
            </w:r>
            <w:r w:rsidRPr="005F6C6B">
              <w:rPr>
                <w:rFonts w:ascii="Arial" w:hAnsi="Arial" w:cs="Arial"/>
                <w:sz w:val="16"/>
                <w:szCs w:val="16"/>
              </w:rPr>
              <w:t xml:space="preserve"> !) vor Beginn der Meisterschaft zu entrichten</w:t>
            </w:r>
          </w:p>
        </w:tc>
      </w:tr>
      <w:tr w:rsidR="009849D9" w:rsidRPr="00B53940" w:rsidTr="00E84BB6">
        <w:tc>
          <w:tcPr>
            <w:tcW w:w="2288" w:type="dxa"/>
            <w:gridSpan w:val="2"/>
            <w:vMerge w:val="restart"/>
            <w:vAlign w:val="center"/>
          </w:tcPr>
          <w:p w:rsidR="009849D9" w:rsidRPr="005F6C6B" w:rsidRDefault="009849D9" w:rsidP="00E84BB6">
            <w:pPr>
              <w:ind w:right="-142"/>
              <w:jc w:val="center"/>
              <w:rPr>
                <w:rFonts w:ascii="Arial" w:hAnsi="Arial" w:cs="Arial"/>
                <w:b/>
              </w:rPr>
            </w:pPr>
            <w:r w:rsidRPr="005F6C6B">
              <w:rPr>
                <w:rFonts w:ascii="Arial" w:hAnsi="Arial" w:cs="Arial"/>
                <w:b/>
              </w:rPr>
              <w:t>Bankverbindung:</w:t>
            </w:r>
          </w:p>
        </w:tc>
        <w:tc>
          <w:tcPr>
            <w:tcW w:w="4678" w:type="dxa"/>
          </w:tcPr>
          <w:p w:rsidR="009849D9" w:rsidRPr="005F6C6B" w:rsidRDefault="009849D9" w:rsidP="006870F6">
            <w:pPr>
              <w:ind w:right="17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6C6B">
              <w:rPr>
                <w:rFonts w:ascii="Arial" w:hAnsi="Arial" w:cs="Arial"/>
                <w:b/>
                <w:sz w:val="16"/>
                <w:szCs w:val="16"/>
              </w:rPr>
              <w:t>Kontoinhaber:</w:t>
            </w:r>
          </w:p>
        </w:tc>
        <w:tc>
          <w:tcPr>
            <w:tcW w:w="3808" w:type="dxa"/>
          </w:tcPr>
          <w:p w:rsidR="009849D9" w:rsidRPr="005F6C6B" w:rsidRDefault="009849D9" w:rsidP="00AC0C7B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5F6C6B">
              <w:rPr>
                <w:rFonts w:ascii="Arial" w:hAnsi="Arial" w:cs="Arial"/>
                <w:sz w:val="16"/>
                <w:szCs w:val="16"/>
              </w:rPr>
              <w:t>Bezirk 10 Bonn e. V.</w:t>
            </w:r>
          </w:p>
        </w:tc>
      </w:tr>
      <w:tr w:rsidR="009849D9" w:rsidRPr="00B53940" w:rsidTr="00E84BB6">
        <w:tc>
          <w:tcPr>
            <w:tcW w:w="2288" w:type="dxa"/>
            <w:gridSpan w:val="2"/>
            <w:vMerge/>
          </w:tcPr>
          <w:p w:rsidR="009849D9" w:rsidRPr="005F6C6B" w:rsidRDefault="009849D9" w:rsidP="00AC0C7B">
            <w:pPr>
              <w:ind w:right="-142"/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</w:tcPr>
          <w:p w:rsidR="009849D9" w:rsidRPr="005F6C6B" w:rsidRDefault="009849D9" w:rsidP="006870F6">
            <w:pPr>
              <w:ind w:right="17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6C6B">
              <w:rPr>
                <w:rFonts w:ascii="Arial" w:hAnsi="Arial" w:cs="Arial"/>
                <w:b/>
                <w:sz w:val="16"/>
                <w:szCs w:val="16"/>
              </w:rPr>
              <w:t xml:space="preserve"> Sparkasse Bonn IBAN:</w:t>
            </w:r>
          </w:p>
        </w:tc>
        <w:tc>
          <w:tcPr>
            <w:tcW w:w="3808" w:type="dxa"/>
          </w:tcPr>
          <w:p w:rsidR="009849D9" w:rsidRPr="005F6C6B" w:rsidRDefault="009849D9" w:rsidP="00AC0C7B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5F6C6B">
              <w:rPr>
                <w:rFonts w:ascii="Arial" w:hAnsi="Arial" w:cs="Arial"/>
                <w:sz w:val="16"/>
                <w:szCs w:val="16"/>
              </w:rPr>
              <w:t>DE53370501980000052423</w:t>
            </w:r>
          </w:p>
        </w:tc>
      </w:tr>
      <w:tr w:rsidR="009849D9" w:rsidRPr="00B53940" w:rsidTr="00E84BB6">
        <w:tc>
          <w:tcPr>
            <w:tcW w:w="2288" w:type="dxa"/>
            <w:gridSpan w:val="2"/>
            <w:vMerge/>
          </w:tcPr>
          <w:p w:rsidR="009849D9" w:rsidRPr="005F6C6B" w:rsidRDefault="009849D9" w:rsidP="00AC0C7B">
            <w:pPr>
              <w:ind w:right="-142"/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</w:tcPr>
          <w:p w:rsidR="009849D9" w:rsidRPr="005F6C6B" w:rsidRDefault="009849D9" w:rsidP="006870F6">
            <w:pPr>
              <w:ind w:right="17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F6C6B">
              <w:rPr>
                <w:rFonts w:ascii="Arial" w:hAnsi="Arial" w:cs="Arial"/>
                <w:b/>
                <w:sz w:val="16"/>
                <w:szCs w:val="16"/>
              </w:rPr>
              <w:t>Verwendungszweck:</w:t>
            </w:r>
          </w:p>
        </w:tc>
        <w:tc>
          <w:tcPr>
            <w:tcW w:w="3808" w:type="dxa"/>
          </w:tcPr>
          <w:p w:rsidR="009849D9" w:rsidRPr="005F6C6B" w:rsidRDefault="009849D9" w:rsidP="00AC0C7B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5F6C6B">
              <w:rPr>
                <w:rFonts w:ascii="Arial" w:hAnsi="Arial" w:cs="Arial"/>
                <w:sz w:val="16"/>
                <w:szCs w:val="16"/>
              </w:rPr>
              <w:t>BM WA  i. Freien 2017 + Vereinsname</w:t>
            </w:r>
          </w:p>
        </w:tc>
      </w:tr>
    </w:tbl>
    <w:p w:rsidR="009849D9" w:rsidRPr="00266460" w:rsidRDefault="009849D9" w:rsidP="008F5C9F">
      <w:pPr>
        <w:ind w:left="142" w:right="-142"/>
        <w:rPr>
          <w:sz w:val="14"/>
          <w:szCs w:val="18"/>
        </w:rPr>
      </w:pPr>
    </w:p>
    <w:p w:rsidR="009849D9" w:rsidRDefault="009849D9" w:rsidP="008F5C9F">
      <w:pPr>
        <w:ind w:left="-284" w:right="-142"/>
        <w:rPr>
          <w:rFonts w:ascii="Arial" w:hAnsi="Arial" w:cs="Arial"/>
          <w:b/>
          <w:sz w:val="16"/>
          <w:szCs w:val="16"/>
        </w:rPr>
      </w:pPr>
    </w:p>
    <w:p w:rsidR="009849D9" w:rsidRDefault="009849D9" w:rsidP="008F5C9F">
      <w:pPr>
        <w:ind w:left="-284" w:right="-142"/>
        <w:rPr>
          <w:rFonts w:ascii="Arial" w:hAnsi="Arial" w:cs="Arial"/>
          <w:b/>
          <w:sz w:val="16"/>
          <w:szCs w:val="16"/>
        </w:rPr>
      </w:pPr>
    </w:p>
    <w:p w:rsidR="009849D9" w:rsidRDefault="009849D9" w:rsidP="008F5C9F">
      <w:pPr>
        <w:ind w:left="-284" w:right="-142"/>
        <w:rPr>
          <w:rFonts w:ascii="Arial" w:hAnsi="Arial" w:cs="Arial"/>
          <w:b/>
          <w:sz w:val="16"/>
          <w:szCs w:val="16"/>
        </w:rPr>
      </w:pPr>
    </w:p>
    <w:p w:rsidR="009849D9" w:rsidRDefault="009849D9" w:rsidP="008F5C9F">
      <w:pPr>
        <w:ind w:left="-284" w:right="-142"/>
        <w:rPr>
          <w:rFonts w:ascii="Arial" w:hAnsi="Arial" w:cs="Arial"/>
          <w:b/>
          <w:sz w:val="16"/>
          <w:szCs w:val="16"/>
        </w:rPr>
      </w:pPr>
    </w:p>
    <w:p w:rsidR="009849D9" w:rsidRDefault="009849D9" w:rsidP="008F5C9F">
      <w:pPr>
        <w:ind w:left="-284" w:right="-142"/>
        <w:rPr>
          <w:rFonts w:ascii="Arial" w:hAnsi="Arial" w:cs="Arial"/>
          <w:b/>
          <w:sz w:val="16"/>
          <w:szCs w:val="16"/>
        </w:rPr>
      </w:pPr>
    </w:p>
    <w:p w:rsidR="009849D9" w:rsidRDefault="009849D9" w:rsidP="008F5C9F">
      <w:pPr>
        <w:ind w:left="-284" w:right="-142"/>
        <w:rPr>
          <w:rFonts w:ascii="Arial" w:hAnsi="Arial" w:cs="Arial"/>
          <w:b/>
          <w:sz w:val="16"/>
          <w:szCs w:val="16"/>
        </w:rPr>
      </w:pPr>
    </w:p>
    <w:p w:rsidR="009849D9" w:rsidRDefault="009849D9" w:rsidP="008F5C9F">
      <w:pPr>
        <w:ind w:left="-284" w:right="-142"/>
        <w:rPr>
          <w:rFonts w:ascii="Arial" w:hAnsi="Arial" w:cs="Arial"/>
          <w:b/>
          <w:sz w:val="16"/>
          <w:szCs w:val="16"/>
        </w:rPr>
      </w:pPr>
    </w:p>
    <w:p w:rsidR="009849D9" w:rsidRDefault="009849D9" w:rsidP="008F5C9F">
      <w:pPr>
        <w:ind w:left="-284" w:right="-142"/>
        <w:rPr>
          <w:rFonts w:ascii="Arial" w:hAnsi="Arial" w:cs="Arial"/>
          <w:b/>
          <w:sz w:val="16"/>
          <w:szCs w:val="16"/>
        </w:rPr>
      </w:pPr>
    </w:p>
    <w:p w:rsidR="009849D9" w:rsidRDefault="009849D9" w:rsidP="008F5C9F">
      <w:pPr>
        <w:ind w:left="-284" w:right="-142"/>
        <w:rPr>
          <w:rFonts w:ascii="Arial" w:hAnsi="Arial" w:cs="Arial"/>
          <w:b/>
          <w:sz w:val="16"/>
          <w:szCs w:val="16"/>
        </w:rPr>
      </w:pPr>
    </w:p>
    <w:p w:rsidR="009849D9" w:rsidRPr="005F6C6B" w:rsidRDefault="009849D9" w:rsidP="008F5C9F">
      <w:pPr>
        <w:ind w:left="-284" w:right="-142"/>
        <w:rPr>
          <w:sz w:val="16"/>
          <w:szCs w:val="16"/>
        </w:rPr>
      </w:pPr>
      <w:r w:rsidRPr="005F6C6B">
        <w:rPr>
          <w:rFonts w:ascii="Arial" w:hAnsi="Arial" w:cs="Arial"/>
          <w:b/>
          <w:sz w:val="18"/>
          <w:szCs w:val="18"/>
        </w:rPr>
        <w:t>B</w:t>
      </w:r>
      <w:r w:rsidRPr="005F6C6B">
        <w:rPr>
          <w:rFonts w:ascii="Arial" w:hAnsi="Arial" w:cs="Arial"/>
          <w:b/>
          <w:sz w:val="16"/>
          <w:szCs w:val="16"/>
        </w:rPr>
        <w:t>ei Zahlung am Starttag:</w:t>
      </w:r>
      <w:r w:rsidRPr="005F6C6B">
        <w:rPr>
          <w:b/>
          <w:sz w:val="16"/>
          <w:szCs w:val="16"/>
        </w:rPr>
        <w:tab/>
      </w:r>
      <w:r w:rsidRPr="005F6C6B">
        <w:rPr>
          <w:b/>
          <w:sz w:val="16"/>
          <w:szCs w:val="16"/>
        </w:rPr>
        <w:tab/>
      </w:r>
      <w:r w:rsidRPr="005F6C6B">
        <w:rPr>
          <w:rFonts w:ascii="Arial" w:hAnsi="Arial" w:cs="Arial"/>
          <w:sz w:val="16"/>
          <w:szCs w:val="16"/>
        </w:rPr>
        <w:t xml:space="preserve">werden 2,50 Euro Aufschlag </w:t>
      </w:r>
      <w:r w:rsidRPr="005F6C6B">
        <w:rPr>
          <w:rFonts w:ascii="Arial" w:hAnsi="Arial" w:cs="Arial"/>
          <w:sz w:val="16"/>
          <w:szCs w:val="16"/>
          <w:u w:val="single"/>
        </w:rPr>
        <w:t>pro Starter</w:t>
      </w:r>
      <w:r w:rsidRPr="005F6C6B">
        <w:rPr>
          <w:rFonts w:ascii="Arial" w:hAnsi="Arial" w:cs="Arial"/>
          <w:sz w:val="16"/>
          <w:szCs w:val="16"/>
        </w:rPr>
        <w:t xml:space="preserve"> erhoben (Startgeld ist Reuegeld!)</w:t>
      </w:r>
    </w:p>
    <w:p w:rsidR="009849D9" w:rsidRPr="005F6C6B" w:rsidRDefault="009849D9" w:rsidP="008F5C9F">
      <w:pPr>
        <w:ind w:left="-284" w:right="-142"/>
        <w:rPr>
          <w:sz w:val="16"/>
          <w:szCs w:val="16"/>
        </w:rPr>
      </w:pPr>
    </w:p>
    <w:p w:rsidR="009849D9" w:rsidRPr="005F6C6B" w:rsidRDefault="009849D9" w:rsidP="008F5C9F">
      <w:pPr>
        <w:ind w:left="-284" w:right="-142"/>
        <w:rPr>
          <w:rFonts w:ascii="Arial" w:hAnsi="Arial" w:cs="Arial"/>
          <w:b/>
          <w:sz w:val="16"/>
          <w:szCs w:val="16"/>
        </w:rPr>
      </w:pPr>
    </w:p>
    <w:p w:rsidR="009849D9" w:rsidRPr="005F6C6B" w:rsidRDefault="009849D9" w:rsidP="008F5C9F">
      <w:pPr>
        <w:ind w:left="-284" w:right="-142"/>
        <w:rPr>
          <w:rFonts w:ascii="Arial" w:hAnsi="Arial" w:cs="Arial"/>
          <w:b/>
          <w:sz w:val="16"/>
          <w:szCs w:val="16"/>
        </w:rPr>
      </w:pPr>
    </w:p>
    <w:p w:rsidR="009849D9" w:rsidRPr="005F6C6B" w:rsidRDefault="009849D9" w:rsidP="008F5C9F">
      <w:pPr>
        <w:ind w:left="-284" w:right="-142"/>
        <w:rPr>
          <w:rFonts w:ascii="Arial" w:hAnsi="Arial" w:cs="Arial"/>
          <w:sz w:val="16"/>
          <w:szCs w:val="16"/>
        </w:rPr>
      </w:pPr>
      <w:r w:rsidRPr="005F6C6B">
        <w:rPr>
          <w:rFonts w:ascii="Arial" w:hAnsi="Arial" w:cs="Arial"/>
          <w:b/>
          <w:sz w:val="16"/>
          <w:szCs w:val="16"/>
        </w:rPr>
        <w:t>Die Ergebnislisten der VM und KM:</w:t>
      </w:r>
      <w:r w:rsidRPr="005F6C6B">
        <w:rPr>
          <w:b/>
          <w:sz w:val="16"/>
          <w:szCs w:val="16"/>
        </w:rPr>
        <w:tab/>
      </w:r>
      <w:r w:rsidRPr="005F6C6B">
        <w:rPr>
          <w:rFonts w:ascii="Arial" w:hAnsi="Arial" w:cs="Arial"/>
          <w:sz w:val="16"/>
          <w:szCs w:val="16"/>
        </w:rPr>
        <w:t>sind spätestens bei der BM an mich abzugeben.</w:t>
      </w:r>
    </w:p>
    <w:p w:rsidR="009849D9" w:rsidRPr="005F6C6B" w:rsidRDefault="009849D9" w:rsidP="008F5C9F">
      <w:pPr>
        <w:ind w:left="-284"/>
        <w:rPr>
          <w:b/>
          <w:sz w:val="16"/>
          <w:szCs w:val="16"/>
        </w:rPr>
      </w:pPr>
    </w:p>
    <w:p w:rsidR="009849D9" w:rsidRPr="005F6C6B" w:rsidRDefault="009849D9" w:rsidP="008F5C9F">
      <w:pPr>
        <w:ind w:left="-284"/>
        <w:rPr>
          <w:rFonts w:ascii="Arial" w:hAnsi="Arial" w:cs="Arial"/>
          <w:b/>
          <w:sz w:val="16"/>
          <w:szCs w:val="16"/>
        </w:rPr>
      </w:pPr>
    </w:p>
    <w:p w:rsidR="009849D9" w:rsidRPr="005F6C6B" w:rsidRDefault="009849D9" w:rsidP="008F5C9F">
      <w:pPr>
        <w:ind w:left="-284"/>
        <w:rPr>
          <w:rFonts w:ascii="Arial" w:hAnsi="Arial" w:cs="Arial"/>
          <w:b/>
          <w:sz w:val="16"/>
          <w:szCs w:val="16"/>
        </w:rPr>
      </w:pPr>
    </w:p>
    <w:p w:rsidR="009849D9" w:rsidRPr="005F6C6B" w:rsidRDefault="009849D9" w:rsidP="008F5C9F">
      <w:pPr>
        <w:ind w:left="-284"/>
        <w:rPr>
          <w:rFonts w:ascii="Arial" w:hAnsi="Arial" w:cs="Arial"/>
          <w:sz w:val="16"/>
          <w:szCs w:val="16"/>
        </w:rPr>
      </w:pPr>
      <w:r w:rsidRPr="005F6C6B">
        <w:rPr>
          <w:rFonts w:ascii="Arial" w:hAnsi="Arial" w:cs="Arial"/>
          <w:b/>
          <w:sz w:val="16"/>
          <w:szCs w:val="16"/>
        </w:rPr>
        <w:t>Mannschaftsummeldungen:</w:t>
      </w:r>
      <w:r w:rsidRPr="005F6C6B">
        <w:rPr>
          <w:sz w:val="16"/>
          <w:szCs w:val="16"/>
        </w:rPr>
        <w:t xml:space="preserve"> </w:t>
      </w:r>
      <w:r w:rsidRPr="005F6C6B">
        <w:rPr>
          <w:sz w:val="16"/>
          <w:szCs w:val="16"/>
        </w:rPr>
        <w:tab/>
      </w:r>
      <w:r w:rsidRPr="005F6C6B">
        <w:rPr>
          <w:sz w:val="16"/>
          <w:szCs w:val="16"/>
        </w:rPr>
        <w:tab/>
        <w:t xml:space="preserve"> </w:t>
      </w:r>
      <w:r w:rsidRPr="005F6C6B">
        <w:rPr>
          <w:rFonts w:ascii="Arial" w:hAnsi="Arial" w:cs="Arial"/>
          <w:sz w:val="16"/>
          <w:szCs w:val="16"/>
        </w:rPr>
        <w:t xml:space="preserve">können bis 30 Minuten vor dem Beginn der ersten Mannschaftsschützen bei der </w:t>
      </w:r>
    </w:p>
    <w:p w:rsidR="009849D9" w:rsidRPr="005F6C6B" w:rsidRDefault="009849D9" w:rsidP="00C74191">
      <w:pPr>
        <w:ind w:left="-284"/>
        <w:rPr>
          <w:b/>
          <w:sz w:val="16"/>
          <w:szCs w:val="16"/>
        </w:rPr>
      </w:pPr>
      <w:r w:rsidRPr="005F6C6B">
        <w:rPr>
          <w:rFonts w:ascii="Arial" w:hAnsi="Arial" w:cs="Arial"/>
          <w:sz w:val="16"/>
          <w:szCs w:val="16"/>
        </w:rPr>
        <w:tab/>
      </w:r>
      <w:r w:rsidRPr="005F6C6B">
        <w:rPr>
          <w:rFonts w:ascii="Arial" w:hAnsi="Arial" w:cs="Arial"/>
          <w:sz w:val="16"/>
          <w:szCs w:val="16"/>
        </w:rPr>
        <w:tab/>
      </w:r>
      <w:r w:rsidRPr="005F6C6B">
        <w:rPr>
          <w:rFonts w:ascii="Arial" w:hAnsi="Arial" w:cs="Arial"/>
          <w:sz w:val="16"/>
          <w:szCs w:val="16"/>
        </w:rPr>
        <w:tab/>
      </w:r>
      <w:r w:rsidRPr="005F6C6B">
        <w:rPr>
          <w:rFonts w:ascii="Arial" w:hAnsi="Arial" w:cs="Arial"/>
          <w:sz w:val="16"/>
          <w:szCs w:val="16"/>
        </w:rPr>
        <w:tab/>
      </w:r>
      <w:r w:rsidRPr="005F6C6B">
        <w:rPr>
          <w:rFonts w:ascii="Arial" w:hAnsi="Arial" w:cs="Arial"/>
          <w:sz w:val="16"/>
          <w:szCs w:val="16"/>
        </w:rPr>
        <w:tab/>
        <w:t xml:space="preserve"> Wettkampfleitung vorgenommen werden</w:t>
      </w:r>
      <w:r w:rsidRPr="005F6C6B">
        <w:rPr>
          <w:sz w:val="16"/>
          <w:szCs w:val="16"/>
        </w:rPr>
        <w:t xml:space="preserve">. </w:t>
      </w:r>
      <w:r w:rsidRPr="005F6C6B">
        <w:rPr>
          <w:sz w:val="16"/>
          <w:szCs w:val="16"/>
        </w:rPr>
        <w:br/>
      </w:r>
    </w:p>
    <w:p w:rsidR="009849D9" w:rsidRPr="005F6C6B" w:rsidRDefault="009849D9" w:rsidP="00C74191">
      <w:pPr>
        <w:ind w:left="-284"/>
        <w:rPr>
          <w:b/>
          <w:sz w:val="16"/>
          <w:szCs w:val="16"/>
        </w:rPr>
      </w:pPr>
    </w:p>
    <w:p w:rsidR="009849D9" w:rsidRPr="005F6C6B" w:rsidRDefault="009849D9" w:rsidP="00C74191">
      <w:pPr>
        <w:ind w:left="-284"/>
        <w:rPr>
          <w:b/>
          <w:sz w:val="16"/>
          <w:szCs w:val="16"/>
        </w:rPr>
      </w:pPr>
      <w:r w:rsidRPr="005F6C6B">
        <w:rPr>
          <w:rFonts w:ascii="Arial" w:hAnsi="Arial" w:cs="Arial"/>
          <w:b/>
          <w:sz w:val="16"/>
          <w:szCs w:val="16"/>
        </w:rPr>
        <w:t xml:space="preserve">Startberechtigt: </w:t>
      </w:r>
      <w:r w:rsidRPr="005F6C6B">
        <w:rPr>
          <w:sz w:val="16"/>
          <w:szCs w:val="16"/>
        </w:rPr>
        <w:tab/>
      </w:r>
      <w:r w:rsidRPr="005F6C6B">
        <w:rPr>
          <w:sz w:val="16"/>
          <w:szCs w:val="16"/>
        </w:rPr>
        <w:tab/>
      </w:r>
      <w:r w:rsidRPr="005F6C6B">
        <w:rPr>
          <w:sz w:val="16"/>
          <w:szCs w:val="16"/>
        </w:rPr>
        <w:tab/>
        <w:t xml:space="preserve"> </w:t>
      </w:r>
      <w:r w:rsidRPr="005F6C6B">
        <w:rPr>
          <w:rFonts w:ascii="Arial" w:hAnsi="Arial" w:cs="Arial"/>
          <w:sz w:val="16"/>
          <w:szCs w:val="16"/>
        </w:rPr>
        <w:t xml:space="preserve">sind  alle Schützen, für die eine Starterlaubnis vor dem </w:t>
      </w:r>
      <w:r w:rsidRPr="005F6C6B">
        <w:rPr>
          <w:rFonts w:ascii="Arial" w:hAnsi="Arial" w:cs="Arial"/>
          <w:b/>
          <w:sz w:val="16"/>
          <w:szCs w:val="16"/>
        </w:rPr>
        <w:t>30.09.2016</w:t>
      </w:r>
      <w:r w:rsidRPr="005F6C6B">
        <w:rPr>
          <w:rFonts w:ascii="Arial" w:hAnsi="Arial" w:cs="Arial"/>
          <w:sz w:val="16"/>
          <w:szCs w:val="16"/>
        </w:rPr>
        <w:t xml:space="preserve"> beim RSB                                                              </w:t>
      </w:r>
      <w:r w:rsidRPr="005F6C6B">
        <w:rPr>
          <w:rFonts w:ascii="Arial" w:hAnsi="Arial" w:cs="Arial"/>
          <w:sz w:val="16"/>
          <w:szCs w:val="16"/>
        </w:rPr>
        <w:tab/>
      </w:r>
      <w:r w:rsidRPr="005F6C6B">
        <w:rPr>
          <w:rFonts w:ascii="Arial" w:hAnsi="Arial" w:cs="Arial"/>
          <w:sz w:val="16"/>
          <w:szCs w:val="16"/>
        </w:rPr>
        <w:tab/>
      </w:r>
      <w:r w:rsidRPr="005F6C6B">
        <w:rPr>
          <w:rFonts w:ascii="Arial" w:hAnsi="Arial" w:cs="Arial"/>
          <w:sz w:val="16"/>
          <w:szCs w:val="16"/>
        </w:rPr>
        <w:tab/>
      </w:r>
      <w:r w:rsidRPr="005F6C6B">
        <w:rPr>
          <w:rFonts w:ascii="Arial" w:hAnsi="Arial" w:cs="Arial"/>
          <w:sz w:val="16"/>
          <w:szCs w:val="16"/>
        </w:rPr>
        <w:tab/>
        <w:t xml:space="preserve"> </w:t>
      </w:r>
      <w:r w:rsidRPr="005F6C6B">
        <w:rPr>
          <w:rFonts w:ascii="Arial" w:hAnsi="Arial" w:cs="Arial"/>
          <w:sz w:val="16"/>
          <w:szCs w:val="16"/>
        </w:rPr>
        <w:tab/>
        <w:t xml:space="preserve"> beantragt wurde und Mitglieder,deren Vereinseintrit und die Meldung an den RSB </w:t>
      </w:r>
    </w:p>
    <w:p w:rsidR="009849D9" w:rsidRPr="005F6C6B" w:rsidRDefault="009849D9" w:rsidP="00C74191">
      <w:pPr>
        <w:rPr>
          <w:rFonts w:ascii="Arial" w:hAnsi="Arial" w:cs="Arial"/>
          <w:sz w:val="16"/>
          <w:szCs w:val="16"/>
        </w:rPr>
      </w:pPr>
      <w:r w:rsidRPr="005F6C6B">
        <w:rPr>
          <w:rFonts w:ascii="Arial" w:hAnsi="Arial" w:cs="Arial"/>
          <w:sz w:val="16"/>
          <w:szCs w:val="16"/>
        </w:rPr>
        <w:tab/>
      </w:r>
      <w:r w:rsidRPr="005F6C6B">
        <w:rPr>
          <w:rFonts w:ascii="Arial" w:hAnsi="Arial" w:cs="Arial"/>
          <w:sz w:val="16"/>
          <w:szCs w:val="16"/>
        </w:rPr>
        <w:tab/>
      </w:r>
      <w:r w:rsidRPr="005F6C6B">
        <w:rPr>
          <w:rFonts w:ascii="Arial" w:hAnsi="Arial" w:cs="Arial"/>
          <w:sz w:val="16"/>
          <w:szCs w:val="16"/>
        </w:rPr>
        <w:tab/>
      </w:r>
      <w:r w:rsidRPr="005F6C6B">
        <w:rPr>
          <w:rFonts w:ascii="Arial" w:hAnsi="Arial" w:cs="Arial"/>
          <w:sz w:val="16"/>
          <w:szCs w:val="16"/>
        </w:rPr>
        <w:tab/>
        <w:t xml:space="preserve"> in dem Zeitraum vom 01.10. bis 31.03.2017 fällt.</w:t>
      </w:r>
    </w:p>
    <w:p w:rsidR="009849D9" w:rsidRPr="005F6C6B" w:rsidRDefault="009849D9" w:rsidP="00C74191">
      <w:pPr>
        <w:rPr>
          <w:rFonts w:ascii="Arial" w:hAnsi="Arial" w:cs="Arial"/>
          <w:sz w:val="16"/>
          <w:szCs w:val="16"/>
        </w:rPr>
      </w:pPr>
      <w:r w:rsidRPr="005F6C6B">
        <w:rPr>
          <w:rFonts w:ascii="Arial" w:hAnsi="Arial" w:cs="Arial"/>
          <w:sz w:val="16"/>
          <w:szCs w:val="16"/>
        </w:rPr>
        <w:tab/>
      </w:r>
      <w:r w:rsidRPr="005F6C6B">
        <w:rPr>
          <w:rFonts w:ascii="Arial" w:hAnsi="Arial" w:cs="Arial"/>
          <w:sz w:val="16"/>
          <w:szCs w:val="16"/>
        </w:rPr>
        <w:tab/>
      </w:r>
      <w:r w:rsidRPr="005F6C6B">
        <w:rPr>
          <w:rFonts w:ascii="Arial" w:hAnsi="Arial" w:cs="Arial"/>
          <w:sz w:val="16"/>
          <w:szCs w:val="16"/>
        </w:rPr>
        <w:tab/>
      </w:r>
      <w:r w:rsidRPr="005F6C6B">
        <w:rPr>
          <w:rFonts w:ascii="Arial" w:hAnsi="Arial" w:cs="Arial"/>
          <w:sz w:val="16"/>
          <w:szCs w:val="16"/>
        </w:rPr>
        <w:tab/>
        <w:t xml:space="preserve"> Der Sportpass ist vorzulegen</w:t>
      </w:r>
      <w:r w:rsidRPr="005F6C6B">
        <w:rPr>
          <w:rFonts w:ascii="Arial" w:hAnsi="Arial" w:cs="Arial"/>
          <w:sz w:val="16"/>
          <w:szCs w:val="16"/>
        </w:rPr>
        <w:tab/>
      </w:r>
      <w:r w:rsidRPr="005F6C6B">
        <w:rPr>
          <w:rFonts w:ascii="Arial" w:hAnsi="Arial" w:cs="Arial"/>
          <w:sz w:val="16"/>
          <w:szCs w:val="16"/>
        </w:rPr>
        <w:tab/>
      </w:r>
      <w:r w:rsidRPr="005F6C6B">
        <w:rPr>
          <w:rFonts w:ascii="Arial" w:hAnsi="Arial" w:cs="Arial"/>
          <w:sz w:val="16"/>
          <w:szCs w:val="16"/>
        </w:rPr>
        <w:tab/>
      </w:r>
      <w:r w:rsidRPr="005F6C6B">
        <w:rPr>
          <w:rFonts w:ascii="Arial" w:hAnsi="Arial" w:cs="Arial"/>
          <w:sz w:val="16"/>
          <w:szCs w:val="16"/>
        </w:rPr>
        <w:tab/>
      </w:r>
      <w:r w:rsidRPr="005F6C6B">
        <w:rPr>
          <w:rFonts w:ascii="Arial" w:hAnsi="Arial" w:cs="Arial"/>
          <w:sz w:val="16"/>
          <w:szCs w:val="16"/>
        </w:rPr>
        <w:tab/>
      </w:r>
      <w:r w:rsidRPr="005F6C6B">
        <w:rPr>
          <w:rFonts w:ascii="Arial" w:hAnsi="Arial" w:cs="Arial"/>
          <w:sz w:val="16"/>
          <w:szCs w:val="16"/>
        </w:rPr>
        <w:tab/>
      </w:r>
      <w:r w:rsidRPr="005F6C6B">
        <w:rPr>
          <w:rFonts w:ascii="Arial" w:hAnsi="Arial" w:cs="Arial"/>
          <w:sz w:val="16"/>
          <w:szCs w:val="16"/>
        </w:rPr>
        <w:tab/>
      </w:r>
      <w:r w:rsidRPr="005F6C6B">
        <w:rPr>
          <w:rFonts w:ascii="Arial" w:hAnsi="Arial" w:cs="Arial"/>
          <w:sz w:val="16"/>
          <w:szCs w:val="16"/>
        </w:rPr>
        <w:tab/>
      </w:r>
    </w:p>
    <w:p w:rsidR="009849D9" w:rsidRPr="005F6C6B" w:rsidRDefault="009849D9" w:rsidP="00DC069F">
      <w:pPr>
        <w:ind w:hanging="300"/>
        <w:rPr>
          <w:rFonts w:ascii="Arial" w:hAnsi="Arial" w:cs="Arial"/>
          <w:sz w:val="16"/>
          <w:szCs w:val="16"/>
        </w:rPr>
      </w:pPr>
    </w:p>
    <w:p w:rsidR="009849D9" w:rsidRPr="005F6C6B" w:rsidRDefault="009849D9" w:rsidP="00DC069F">
      <w:pPr>
        <w:ind w:hanging="300"/>
        <w:rPr>
          <w:rFonts w:ascii="Arial" w:hAnsi="Arial" w:cs="Arial"/>
          <w:sz w:val="16"/>
          <w:szCs w:val="16"/>
        </w:rPr>
      </w:pPr>
    </w:p>
    <w:p w:rsidR="009849D9" w:rsidRPr="005F6C6B" w:rsidRDefault="009849D9" w:rsidP="00DC069F">
      <w:pPr>
        <w:ind w:hanging="300"/>
        <w:rPr>
          <w:rFonts w:ascii="Arial" w:hAnsi="Arial" w:cs="Arial"/>
          <w:sz w:val="16"/>
          <w:szCs w:val="16"/>
        </w:rPr>
      </w:pPr>
      <w:r w:rsidRPr="005F6C6B">
        <w:rPr>
          <w:rFonts w:ascii="Arial" w:hAnsi="Arial" w:cs="Arial"/>
          <w:b/>
          <w:sz w:val="16"/>
          <w:szCs w:val="16"/>
        </w:rPr>
        <w:t>Die Aufteilung der Klassen</w:t>
      </w:r>
      <w:r w:rsidRPr="005F6C6B">
        <w:rPr>
          <w:rFonts w:ascii="Arial" w:hAnsi="Arial" w:cs="Arial"/>
          <w:sz w:val="16"/>
          <w:szCs w:val="16"/>
        </w:rPr>
        <w:t>:</w:t>
      </w:r>
      <w:r w:rsidRPr="005F6C6B">
        <w:rPr>
          <w:rFonts w:ascii="Arial" w:hAnsi="Arial" w:cs="Arial"/>
          <w:sz w:val="16"/>
          <w:szCs w:val="16"/>
        </w:rPr>
        <w:tab/>
      </w:r>
      <w:r w:rsidRPr="005F6C6B">
        <w:rPr>
          <w:rFonts w:ascii="Arial" w:hAnsi="Arial" w:cs="Arial"/>
          <w:sz w:val="16"/>
          <w:szCs w:val="16"/>
        </w:rPr>
        <w:tab/>
        <w:t>richtet sich unter anderem nach den Meldungen in den einzelnen Klassen</w:t>
      </w:r>
    </w:p>
    <w:p w:rsidR="009849D9" w:rsidRPr="005F6C6B" w:rsidRDefault="009849D9" w:rsidP="00C74191">
      <w:pPr>
        <w:rPr>
          <w:rFonts w:ascii="Arial" w:hAnsi="Arial" w:cs="Arial"/>
          <w:sz w:val="16"/>
          <w:szCs w:val="16"/>
        </w:rPr>
      </w:pPr>
    </w:p>
    <w:p w:rsidR="009849D9" w:rsidRPr="005F6C6B" w:rsidRDefault="009849D9" w:rsidP="008F5C9F">
      <w:pPr>
        <w:ind w:left="-284"/>
        <w:rPr>
          <w:sz w:val="16"/>
          <w:szCs w:val="16"/>
        </w:rPr>
      </w:pPr>
    </w:p>
    <w:p w:rsidR="009849D9" w:rsidRPr="005F6C6B" w:rsidRDefault="009849D9" w:rsidP="008F5C9F">
      <w:pPr>
        <w:ind w:left="-284"/>
        <w:rPr>
          <w:sz w:val="16"/>
          <w:szCs w:val="16"/>
        </w:rPr>
      </w:pPr>
    </w:p>
    <w:p w:rsidR="009849D9" w:rsidRPr="005F6C6B" w:rsidRDefault="009849D9" w:rsidP="008F5C9F">
      <w:pPr>
        <w:ind w:left="-284"/>
        <w:rPr>
          <w:sz w:val="16"/>
          <w:szCs w:val="16"/>
        </w:rPr>
      </w:pPr>
      <w:r w:rsidRPr="005F6C6B">
        <w:rPr>
          <w:rFonts w:ascii="Arial" w:hAnsi="Arial" w:cs="Arial"/>
          <w:b/>
          <w:sz w:val="16"/>
          <w:szCs w:val="16"/>
        </w:rPr>
        <w:t>Die Kapazität des Austragungsortes:</w:t>
      </w:r>
      <w:r w:rsidRPr="005F6C6B">
        <w:rPr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ist begrenzt auf 14</w:t>
      </w:r>
      <w:r w:rsidRPr="005F6C6B">
        <w:rPr>
          <w:rFonts w:ascii="Arial" w:hAnsi="Arial" w:cs="Arial"/>
          <w:sz w:val="16"/>
          <w:szCs w:val="16"/>
        </w:rPr>
        <w:t xml:space="preserve"> Scheiben pro Durchgang.</w:t>
      </w:r>
    </w:p>
    <w:p w:rsidR="009849D9" w:rsidRPr="005F6C6B" w:rsidRDefault="009849D9" w:rsidP="008F5C9F">
      <w:pPr>
        <w:ind w:left="-284"/>
        <w:rPr>
          <w:sz w:val="16"/>
          <w:szCs w:val="16"/>
        </w:rPr>
      </w:pPr>
    </w:p>
    <w:p w:rsidR="009849D9" w:rsidRPr="005F6C6B" w:rsidRDefault="009849D9" w:rsidP="008F5C9F">
      <w:pPr>
        <w:ind w:left="-284"/>
        <w:rPr>
          <w:rFonts w:ascii="Arial" w:hAnsi="Arial" w:cs="Arial"/>
          <w:b/>
          <w:sz w:val="16"/>
          <w:szCs w:val="16"/>
        </w:rPr>
      </w:pPr>
    </w:p>
    <w:p w:rsidR="009849D9" w:rsidRPr="005F6C6B" w:rsidRDefault="009849D9" w:rsidP="008F5C9F">
      <w:pPr>
        <w:ind w:left="-284"/>
        <w:rPr>
          <w:rFonts w:ascii="Arial" w:hAnsi="Arial" w:cs="Arial"/>
          <w:b/>
          <w:sz w:val="16"/>
          <w:szCs w:val="16"/>
        </w:rPr>
      </w:pPr>
    </w:p>
    <w:p w:rsidR="009849D9" w:rsidRPr="005F6C6B" w:rsidRDefault="009849D9" w:rsidP="008F5C9F">
      <w:pPr>
        <w:ind w:left="-284"/>
        <w:rPr>
          <w:rFonts w:ascii="Arial" w:hAnsi="Arial" w:cs="Arial"/>
          <w:sz w:val="16"/>
          <w:szCs w:val="16"/>
        </w:rPr>
      </w:pPr>
      <w:r w:rsidRPr="005F6C6B">
        <w:rPr>
          <w:rFonts w:ascii="Arial" w:hAnsi="Arial" w:cs="Arial"/>
          <w:b/>
          <w:sz w:val="16"/>
          <w:szCs w:val="16"/>
        </w:rPr>
        <w:t>Sollte ein Durchgang überbesetzt sein:</w:t>
      </w:r>
      <w:r w:rsidRPr="005F6C6B">
        <w:rPr>
          <w:sz w:val="16"/>
          <w:szCs w:val="16"/>
        </w:rPr>
        <w:tab/>
      </w:r>
      <w:r w:rsidRPr="005F6C6B">
        <w:rPr>
          <w:rFonts w:ascii="Arial" w:hAnsi="Arial" w:cs="Arial"/>
          <w:sz w:val="16"/>
          <w:szCs w:val="16"/>
        </w:rPr>
        <w:t>so muss die Aufteilung der Klassen auf die 2 Durchgänge entsprechend kurzfristig geändert werden.</w:t>
      </w:r>
    </w:p>
    <w:p w:rsidR="009849D9" w:rsidRPr="005F6C6B" w:rsidRDefault="009849D9" w:rsidP="008F5C9F">
      <w:pPr>
        <w:ind w:left="-284"/>
        <w:rPr>
          <w:rFonts w:ascii="Arial" w:hAnsi="Arial" w:cs="Arial"/>
          <w:sz w:val="16"/>
          <w:szCs w:val="16"/>
        </w:rPr>
      </w:pPr>
      <w:r w:rsidRPr="005F6C6B">
        <w:rPr>
          <w:rFonts w:ascii="Arial" w:hAnsi="Arial" w:cs="Arial"/>
          <w:sz w:val="16"/>
          <w:szCs w:val="16"/>
        </w:rPr>
        <w:tab/>
      </w:r>
      <w:r w:rsidRPr="005F6C6B">
        <w:rPr>
          <w:rFonts w:ascii="Arial" w:hAnsi="Arial" w:cs="Arial"/>
          <w:sz w:val="16"/>
          <w:szCs w:val="16"/>
        </w:rPr>
        <w:tab/>
      </w:r>
      <w:r w:rsidRPr="005F6C6B">
        <w:rPr>
          <w:rFonts w:ascii="Arial" w:hAnsi="Arial" w:cs="Arial"/>
          <w:sz w:val="16"/>
          <w:szCs w:val="16"/>
        </w:rPr>
        <w:tab/>
      </w:r>
      <w:r w:rsidRPr="005F6C6B">
        <w:rPr>
          <w:rFonts w:ascii="Arial" w:hAnsi="Arial" w:cs="Arial"/>
          <w:sz w:val="16"/>
          <w:szCs w:val="16"/>
        </w:rPr>
        <w:tab/>
      </w:r>
      <w:r w:rsidRPr="005F6C6B">
        <w:rPr>
          <w:rFonts w:ascii="Arial" w:hAnsi="Arial" w:cs="Arial"/>
          <w:sz w:val="16"/>
          <w:szCs w:val="16"/>
        </w:rPr>
        <w:tab/>
        <w:t>Die eventuelle Änderung wird dann den betreffenden Vereinen per E-Mail oder telefonisch mitgeteilt.</w:t>
      </w:r>
    </w:p>
    <w:p w:rsidR="009849D9" w:rsidRPr="005F6C6B" w:rsidRDefault="009849D9" w:rsidP="008F5C9F">
      <w:pPr>
        <w:ind w:left="-284"/>
        <w:rPr>
          <w:rFonts w:ascii="Arial" w:hAnsi="Arial" w:cs="Arial"/>
          <w:sz w:val="16"/>
          <w:szCs w:val="16"/>
        </w:rPr>
      </w:pPr>
      <w:r w:rsidRPr="005F6C6B">
        <w:rPr>
          <w:rFonts w:ascii="Arial" w:hAnsi="Arial" w:cs="Arial"/>
          <w:sz w:val="16"/>
          <w:szCs w:val="16"/>
        </w:rPr>
        <w:tab/>
      </w:r>
      <w:r w:rsidRPr="005F6C6B">
        <w:rPr>
          <w:rFonts w:ascii="Arial" w:hAnsi="Arial" w:cs="Arial"/>
          <w:sz w:val="16"/>
          <w:szCs w:val="16"/>
        </w:rPr>
        <w:tab/>
      </w:r>
      <w:r w:rsidRPr="005F6C6B">
        <w:rPr>
          <w:rFonts w:ascii="Arial" w:hAnsi="Arial" w:cs="Arial"/>
          <w:sz w:val="16"/>
          <w:szCs w:val="16"/>
        </w:rPr>
        <w:tab/>
      </w:r>
      <w:r w:rsidRPr="005F6C6B">
        <w:rPr>
          <w:rFonts w:ascii="Arial" w:hAnsi="Arial" w:cs="Arial"/>
          <w:sz w:val="16"/>
          <w:szCs w:val="16"/>
        </w:rPr>
        <w:tab/>
      </w:r>
      <w:r w:rsidRPr="005F6C6B">
        <w:rPr>
          <w:rFonts w:ascii="Arial" w:hAnsi="Arial" w:cs="Arial"/>
          <w:sz w:val="16"/>
          <w:szCs w:val="16"/>
        </w:rPr>
        <w:tab/>
      </w:r>
    </w:p>
    <w:p w:rsidR="009849D9" w:rsidRPr="005F6C6B" w:rsidRDefault="009849D9" w:rsidP="008F5C9F">
      <w:pPr>
        <w:ind w:left="-284"/>
        <w:rPr>
          <w:rFonts w:ascii="Arial" w:hAnsi="Arial" w:cs="Arial"/>
          <w:sz w:val="16"/>
          <w:szCs w:val="16"/>
        </w:rPr>
      </w:pPr>
      <w:r w:rsidRPr="005F6C6B">
        <w:rPr>
          <w:rFonts w:ascii="Arial" w:hAnsi="Arial" w:cs="Arial"/>
          <w:sz w:val="16"/>
          <w:szCs w:val="16"/>
        </w:rPr>
        <w:tab/>
      </w:r>
      <w:r w:rsidRPr="005F6C6B">
        <w:rPr>
          <w:rFonts w:ascii="Arial" w:hAnsi="Arial" w:cs="Arial"/>
          <w:sz w:val="16"/>
          <w:szCs w:val="16"/>
        </w:rPr>
        <w:tab/>
      </w:r>
      <w:r w:rsidRPr="005F6C6B">
        <w:rPr>
          <w:rFonts w:ascii="Arial" w:hAnsi="Arial" w:cs="Arial"/>
          <w:sz w:val="16"/>
          <w:szCs w:val="16"/>
        </w:rPr>
        <w:tab/>
      </w:r>
      <w:r w:rsidRPr="005F6C6B">
        <w:rPr>
          <w:rFonts w:ascii="Arial" w:hAnsi="Arial" w:cs="Arial"/>
          <w:sz w:val="16"/>
          <w:szCs w:val="16"/>
        </w:rPr>
        <w:tab/>
      </w:r>
      <w:r w:rsidRPr="005F6C6B">
        <w:rPr>
          <w:rFonts w:ascii="Arial" w:hAnsi="Arial" w:cs="Arial"/>
          <w:sz w:val="16"/>
          <w:szCs w:val="16"/>
        </w:rPr>
        <w:tab/>
        <w:t>Nach jedem Durchgang erfolgt die Siegerehrung.</w:t>
      </w:r>
    </w:p>
    <w:p w:rsidR="009849D9" w:rsidRDefault="009849D9" w:rsidP="008F5C9F">
      <w:pPr>
        <w:ind w:left="-284"/>
        <w:rPr>
          <w:sz w:val="16"/>
          <w:szCs w:val="18"/>
        </w:rPr>
      </w:pPr>
    </w:p>
    <w:p w:rsidR="009849D9" w:rsidRPr="006870F6" w:rsidRDefault="009849D9" w:rsidP="008F5C9F">
      <w:pPr>
        <w:ind w:left="-284"/>
        <w:rPr>
          <w:sz w:val="16"/>
          <w:szCs w:val="18"/>
        </w:rPr>
      </w:pPr>
    </w:p>
    <w:p w:rsidR="009849D9" w:rsidRPr="009037FB" w:rsidRDefault="009849D9" w:rsidP="008F5C9F">
      <w:pPr>
        <w:ind w:left="-284"/>
        <w:rPr>
          <w:i/>
          <w:sz w:val="22"/>
          <w:szCs w:val="18"/>
        </w:rPr>
      </w:pPr>
      <w:r w:rsidRPr="009037FB">
        <w:rPr>
          <w:i/>
          <w:sz w:val="22"/>
          <w:szCs w:val="18"/>
        </w:rPr>
        <w:t>F. Klostermeyer</w:t>
      </w:r>
      <w:r w:rsidRPr="009037FB">
        <w:rPr>
          <w:i/>
          <w:sz w:val="22"/>
          <w:szCs w:val="18"/>
        </w:rPr>
        <w:tab/>
      </w:r>
      <w:r>
        <w:rPr>
          <w:i/>
          <w:sz w:val="22"/>
          <w:szCs w:val="18"/>
        </w:rPr>
        <w:tab/>
      </w:r>
      <w:r>
        <w:rPr>
          <w:i/>
          <w:sz w:val="22"/>
          <w:szCs w:val="18"/>
        </w:rPr>
        <w:tab/>
      </w:r>
      <w:r>
        <w:rPr>
          <w:i/>
          <w:sz w:val="22"/>
          <w:szCs w:val="18"/>
        </w:rPr>
        <w:tab/>
      </w:r>
      <w:r>
        <w:rPr>
          <w:i/>
          <w:sz w:val="22"/>
          <w:szCs w:val="18"/>
        </w:rPr>
        <w:tab/>
      </w:r>
      <w:r>
        <w:rPr>
          <w:i/>
          <w:sz w:val="22"/>
          <w:szCs w:val="18"/>
        </w:rPr>
        <w:tab/>
        <w:t>gez. Hartmut Weiss</w:t>
      </w:r>
    </w:p>
    <w:p w:rsidR="009849D9" w:rsidRDefault="009849D9" w:rsidP="008F5C9F">
      <w:pPr>
        <w:ind w:left="-284"/>
        <w:rPr>
          <w:bCs/>
          <w:i/>
          <w:sz w:val="22"/>
          <w:szCs w:val="18"/>
        </w:rPr>
      </w:pPr>
      <w:r w:rsidRPr="009037FB">
        <w:rPr>
          <w:bCs/>
          <w:i/>
          <w:sz w:val="22"/>
          <w:szCs w:val="18"/>
        </w:rPr>
        <w:t>Bezirks – Bogenreferent</w:t>
      </w:r>
      <w:r>
        <w:rPr>
          <w:bCs/>
          <w:i/>
          <w:sz w:val="22"/>
          <w:szCs w:val="18"/>
        </w:rPr>
        <w:tab/>
      </w:r>
      <w:r>
        <w:rPr>
          <w:bCs/>
          <w:i/>
          <w:sz w:val="22"/>
          <w:szCs w:val="18"/>
        </w:rPr>
        <w:tab/>
      </w:r>
      <w:r>
        <w:rPr>
          <w:bCs/>
          <w:i/>
          <w:sz w:val="22"/>
          <w:szCs w:val="18"/>
        </w:rPr>
        <w:tab/>
      </w:r>
      <w:r>
        <w:rPr>
          <w:bCs/>
          <w:i/>
          <w:sz w:val="22"/>
          <w:szCs w:val="18"/>
        </w:rPr>
        <w:tab/>
      </w:r>
      <w:r>
        <w:rPr>
          <w:bCs/>
          <w:i/>
          <w:sz w:val="22"/>
          <w:szCs w:val="18"/>
        </w:rPr>
        <w:tab/>
        <w:t>Bezirkssportleiter</w:t>
      </w:r>
    </w:p>
    <w:p w:rsidR="009849D9" w:rsidRDefault="009849D9" w:rsidP="008F5C9F">
      <w:pPr>
        <w:ind w:left="-284"/>
        <w:rPr>
          <w:bCs/>
          <w:i/>
          <w:sz w:val="22"/>
          <w:szCs w:val="18"/>
        </w:rPr>
      </w:pPr>
    </w:p>
    <w:p w:rsidR="009849D9" w:rsidRDefault="009849D9" w:rsidP="008F5C9F">
      <w:pPr>
        <w:ind w:left="-284"/>
        <w:rPr>
          <w:bCs/>
          <w:i/>
          <w:sz w:val="22"/>
          <w:szCs w:val="18"/>
        </w:rPr>
      </w:pPr>
    </w:p>
    <w:p w:rsidR="009849D9" w:rsidRDefault="009849D9" w:rsidP="008F5C9F">
      <w:pPr>
        <w:ind w:left="-284"/>
        <w:rPr>
          <w:bCs/>
          <w:i/>
          <w:sz w:val="22"/>
          <w:szCs w:val="18"/>
        </w:rPr>
      </w:pPr>
    </w:p>
    <w:p w:rsidR="009849D9" w:rsidRDefault="009849D9" w:rsidP="008F5C9F">
      <w:pPr>
        <w:ind w:left="-284"/>
        <w:rPr>
          <w:bCs/>
          <w:i/>
          <w:sz w:val="22"/>
          <w:szCs w:val="18"/>
        </w:rPr>
      </w:pPr>
    </w:p>
    <w:p w:rsidR="009849D9" w:rsidRPr="009037FB" w:rsidRDefault="009849D9" w:rsidP="008F5C9F">
      <w:pPr>
        <w:ind w:left="-284"/>
        <w:rPr>
          <w:sz w:val="22"/>
        </w:rPr>
      </w:pPr>
    </w:p>
    <w:sectPr w:rsidR="009849D9" w:rsidRPr="009037FB" w:rsidSect="008F5C9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84" w:right="284" w:bottom="170" w:left="1134" w:header="5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9D9" w:rsidRDefault="009849D9" w:rsidP="00AC53BD">
      <w:r>
        <w:separator/>
      </w:r>
    </w:p>
  </w:endnote>
  <w:endnote w:type="continuationSeparator" w:id="0">
    <w:p w:rsidR="009849D9" w:rsidRDefault="009849D9" w:rsidP="00AC5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9D9" w:rsidRDefault="009849D9" w:rsidP="00AC53BD">
    <w:pPr>
      <w:ind w:left="28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9D9" w:rsidRDefault="009849D9" w:rsidP="00AC53BD">
      <w:r>
        <w:separator/>
      </w:r>
    </w:p>
  </w:footnote>
  <w:footnote w:type="continuationSeparator" w:id="0">
    <w:p w:rsidR="009849D9" w:rsidRDefault="009849D9" w:rsidP="00AC53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9D9" w:rsidRDefault="009849D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67485" o:spid="_x0000_s2049" type="#_x0000_t136" style="position:absolute;margin-left:0;margin-top:0;width:528.1pt;height:211.2pt;rotation:315;z-index:-251658752;mso-position-horizontal:center;mso-position-horizontal-relative:margin;mso-position-vertical:center;mso-position-vertical-relative:margin" o:allowincell="f" fillcolor="#c6d9f1" stroked="f">
          <v:fill opacity=".5"/>
          <v:textpath style="font-family:&quot;Arial&quot;;font-size:1pt" string="Bezir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9D9" w:rsidRDefault="009849D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67486" o:spid="_x0000_s2050" type="#_x0000_t136" style="position:absolute;margin-left:0;margin-top:0;width:528.1pt;height:211.2pt;rotation:315;z-index:-251657728;mso-position-horizontal:center;mso-position-horizontal-relative:margin;mso-position-vertical:center;mso-position-vertical-relative:margin" o:allowincell="f" fillcolor="#c6d9f1" stroked="f">
          <v:fill opacity=".5"/>
          <v:textpath style="font-family:&quot;Arial&quot;;font-size:1pt" string="Bezirk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9D9" w:rsidRDefault="009849D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67484" o:spid="_x0000_s2051" type="#_x0000_t136" style="position:absolute;margin-left:0;margin-top:0;width:528.1pt;height:211.2pt;rotation:315;z-index:-251659776;mso-position-horizontal:center;mso-position-horizontal-relative:margin;mso-position-vertical:center;mso-position-vertical-relative:margin" o:allowincell="f" fillcolor="#c6d9f1" stroked="f">
          <v:fill opacity=".5"/>
          <v:textpath style="font-family:&quot;Arial&quot;;font-size:1pt" string="Bezirk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53BD"/>
    <w:rsid w:val="00003E32"/>
    <w:rsid w:val="000104E3"/>
    <w:rsid w:val="000236D1"/>
    <w:rsid w:val="0002611B"/>
    <w:rsid w:val="0003753D"/>
    <w:rsid w:val="00055190"/>
    <w:rsid w:val="00062E23"/>
    <w:rsid w:val="000711A3"/>
    <w:rsid w:val="000719D1"/>
    <w:rsid w:val="00091276"/>
    <w:rsid w:val="000913B2"/>
    <w:rsid w:val="00092FF3"/>
    <w:rsid w:val="000B1876"/>
    <w:rsid w:val="000B2B06"/>
    <w:rsid w:val="000E1975"/>
    <w:rsid w:val="000E7036"/>
    <w:rsid w:val="001038E6"/>
    <w:rsid w:val="00105F5E"/>
    <w:rsid w:val="001079A8"/>
    <w:rsid w:val="001358E4"/>
    <w:rsid w:val="00141B8C"/>
    <w:rsid w:val="00141DEA"/>
    <w:rsid w:val="00147729"/>
    <w:rsid w:val="0016185F"/>
    <w:rsid w:val="00170A01"/>
    <w:rsid w:val="00170F36"/>
    <w:rsid w:val="00177E60"/>
    <w:rsid w:val="00180890"/>
    <w:rsid w:val="001864B7"/>
    <w:rsid w:val="001A1DF3"/>
    <w:rsid w:val="001A4B34"/>
    <w:rsid w:val="001B2C33"/>
    <w:rsid w:val="001C45A7"/>
    <w:rsid w:val="001C6794"/>
    <w:rsid w:val="001D5C39"/>
    <w:rsid w:val="001F4E38"/>
    <w:rsid w:val="001F6453"/>
    <w:rsid w:val="002058BE"/>
    <w:rsid w:val="00206F8B"/>
    <w:rsid w:val="00210509"/>
    <w:rsid w:val="00216E3C"/>
    <w:rsid w:val="002171CD"/>
    <w:rsid w:val="00231BCD"/>
    <w:rsid w:val="00241B94"/>
    <w:rsid w:val="00242BA0"/>
    <w:rsid w:val="00250BEC"/>
    <w:rsid w:val="0026324D"/>
    <w:rsid w:val="00266460"/>
    <w:rsid w:val="00273810"/>
    <w:rsid w:val="00281ADF"/>
    <w:rsid w:val="00290762"/>
    <w:rsid w:val="002C1FAF"/>
    <w:rsid w:val="002C4A09"/>
    <w:rsid w:val="002D7302"/>
    <w:rsid w:val="002D7699"/>
    <w:rsid w:val="002E1657"/>
    <w:rsid w:val="002E424A"/>
    <w:rsid w:val="002F04EF"/>
    <w:rsid w:val="002F1A9D"/>
    <w:rsid w:val="002F3BE6"/>
    <w:rsid w:val="00300661"/>
    <w:rsid w:val="00332721"/>
    <w:rsid w:val="00360CFA"/>
    <w:rsid w:val="003646A9"/>
    <w:rsid w:val="00373619"/>
    <w:rsid w:val="00381869"/>
    <w:rsid w:val="00385C1F"/>
    <w:rsid w:val="003A09BA"/>
    <w:rsid w:val="003C2E51"/>
    <w:rsid w:val="003D0E3A"/>
    <w:rsid w:val="003D4B7A"/>
    <w:rsid w:val="004029C2"/>
    <w:rsid w:val="00417A2B"/>
    <w:rsid w:val="0043110C"/>
    <w:rsid w:val="00456717"/>
    <w:rsid w:val="0046110B"/>
    <w:rsid w:val="00472C57"/>
    <w:rsid w:val="00474BF6"/>
    <w:rsid w:val="00495307"/>
    <w:rsid w:val="004966F6"/>
    <w:rsid w:val="004A0A07"/>
    <w:rsid w:val="004A4D34"/>
    <w:rsid w:val="004A61F3"/>
    <w:rsid w:val="004A64A2"/>
    <w:rsid w:val="004A75C6"/>
    <w:rsid w:val="004F251C"/>
    <w:rsid w:val="004F2789"/>
    <w:rsid w:val="004F6F5F"/>
    <w:rsid w:val="005025D7"/>
    <w:rsid w:val="00503D57"/>
    <w:rsid w:val="005060C8"/>
    <w:rsid w:val="00521A20"/>
    <w:rsid w:val="0052273A"/>
    <w:rsid w:val="00526C17"/>
    <w:rsid w:val="00533358"/>
    <w:rsid w:val="005342A2"/>
    <w:rsid w:val="005375A7"/>
    <w:rsid w:val="005424F5"/>
    <w:rsid w:val="0057490E"/>
    <w:rsid w:val="00574976"/>
    <w:rsid w:val="005923C2"/>
    <w:rsid w:val="005A3C78"/>
    <w:rsid w:val="005B5918"/>
    <w:rsid w:val="005C52E1"/>
    <w:rsid w:val="005E5AD0"/>
    <w:rsid w:val="005E6CEF"/>
    <w:rsid w:val="005F40E4"/>
    <w:rsid w:val="005F6C6B"/>
    <w:rsid w:val="00600827"/>
    <w:rsid w:val="00607E69"/>
    <w:rsid w:val="00617DD2"/>
    <w:rsid w:val="0062167F"/>
    <w:rsid w:val="00637364"/>
    <w:rsid w:val="00643E63"/>
    <w:rsid w:val="00651377"/>
    <w:rsid w:val="0065429B"/>
    <w:rsid w:val="006572FA"/>
    <w:rsid w:val="0066420B"/>
    <w:rsid w:val="00670506"/>
    <w:rsid w:val="0067382D"/>
    <w:rsid w:val="006870F6"/>
    <w:rsid w:val="00691466"/>
    <w:rsid w:val="0069297E"/>
    <w:rsid w:val="00695004"/>
    <w:rsid w:val="006A3574"/>
    <w:rsid w:val="006A535B"/>
    <w:rsid w:val="006C7348"/>
    <w:rsid w:val="006C744E"/>
    <w:rsid w:val="006D4D9D"/>
    <w:rsid w:val="006E10CC"/>
    <w:rsid w:val="006F43C9"/>
    <w:rsid w:val="00710EEF"/>
    <w:rsid w:val="00717BDC"/>
    <w:rsid w:val="00721804"/>
    <w:rsid w:val="00741A73"/>
    <w:rsid w:val="007435DB"/>
    <w:rsid w:val="0075468F"/>
    <w:rsid w:val="00770B93"/>
    <w:rsid w:val="007714BB"/>
    <w:rsid w:val="0077566E"/>
    <w:rsid w:val="00785C96"/>
    <w:rsid w:val="007A25F1"/>
    <w:rsid w:val="007B3269"/>
    <w:rsid w:val="007C2416"/>
    <w:rsid w:val="007C71C6"/>
    <w:rsid w:val="007D0FAA"/>
    <w:rsid w:val="007D12A2"/>
    <w:rsid w:val="007D4278"/>
    <w:rsid w:val="007E51CF"/>
    <w:rsid w:val="007F3514"/>
    <w:rsid w:val="0080478B"/>
    <w:rsid w:val="00810876"/>
    <w:rsid w:val="00822BC0"/>
    <w:rsid w:val="00830598"/>
    <w:rsid w:val="00844A8A"/>
    <w:rsid w:val="00847695"/>
    <w:rsid w:val="00851D7F"/>
    <w:rsid w:val="008605E6"/>
    <w:rsid w:val="0086576F"/>
    <w:rsid w:val="008707C8"/>
    <w:rsid w:val="0087249C"/>
    <w:rsid w:val="00876069"/>
    <w:rsid w:val="00881332"/>
    <w:rsid w:val="008A7445"/>
    <w:rsid w:val="008B221E"/>
    <w:rsid w:val="008B4AC3"/>
    <w:rsid w:val="008C7715"/>
    <w:rsid w:val="008D674B"/>
    <w:rsid w:val="008E0B90"/>
    <w:rsid w:val="008E0C29"/>
    <w:rsid w:val="008E4B78"/>
    <w:rsid w:val="008F078B"/>
    <w:rsid w:val="008F5C9F"/>
    <w:rsid w:val="009037FB"/>
    <w:rsid w:val="00915EEF"/>
    <w:rsid w:val="00920314"/>
    <w:rsid w:val="00920B38"/>
    <w:rsid w:val="00934DC6"/>
    <w:rsid w:val="0094619E"/>
    <w:rsid w:val="00962813"/>
    <w:rsid w:val="009750A8"/>
    <w:rsid w:val="009849D9"/>
    <w:rsid w:val="00990B95"/>
    <w:rsid w:val="0099200F"/>
    <w:rsid w:val="00995DB5"/>
    <w:rsid w:val="0099796E"/>
    <w:rsid w:val="009A39FE"/>
    <w:rsid w:val="009A6BE9"/>
    <w:rsid w:val="009B3ED1"/>
    <w:rsid w:val="009C6A2C"/>
    <w:rsid w:val="009C7EB6"/>
    <w:rsid w:val="009D7DD4"/>
    <w:rsid w:val="009E233C"/>
    <w:rsid w:val="009E4FB1"/>
    <w:rsid w:val="009F7CC1"/>
    <w:rsid w:val="00A06F70"/>
    <w:rsid w:val="00A1063F"/>
    <w:rsid w:val="00A1543C"/>
    <w:rsid w:val="00A40CC2"/>
    <w:rsid w:val="00A525A7"/>
    <w:rsid w:val="00A54633"/>
    <w:rsid w:val="00A64EC0"/>
    <w:rsid w:val="00A66B8C"/>
    <w:rsid w:val="00A80C7D"/>
    <w:rsid w:val="00A86EFA"/>
    <w:rsid w:val="00A976BD"/>
    <w:rsid w:val="00AC0C7B"/>
    <w:rsid w:val="00AC53BD"/>
    <w:rsid w:val="00AD0175"/>
    <w:rsid w:val="00AD2DD6"/>
    <w:rsid w:val="00AD67A1"/>
    <w:rsid w:val="00AF0734"/>
    <w:rsid w:val="00B0081A"/>
    <w:rsid w:val="00B14D2E"/>
    <w:rsid w:val="00B167E6"/>
    <w:rsid w:val="00B17119"/>
    <w:rsid w:val="00B251CB"/>
    <w:rsid w:val="00B25600"/>
    <w:rsid w:val="00B33334"/>
    <w:rsid w:val="00B53940"/>
    <w:rsid w:val="00B64D62"/>
    <w:rsid w:val="00B738BD"/>
    <w:rsid w:val="00B96119"/>
    <w:rsid w:val="00BA589A"/>
    <w:rsid w:val="00BA5AAA"/>
    <w:rsid w:val="00BB3E1C"/>
    <w:rsid w:val="00BC1F4A"/>
    <w:rsid w:val="00BC6E70"/>
    <w:rsid w:val="00BD5C49"/>
    <w:rsid w:val="00BE17F9"/>
    <w:rsid w:val="00C219F3"/>
    <w:rsid w:val="00C4525C"/>
    <w:rsid w:val="00C51CB2"/>
    <w:rsid w:val="00C62D7B"/>
    <w:rsid w:val="00C6530B"/>
    <w:rsid w:val="00C74191"/>
    <w:rsid w:val="00C860E5"/>
    <w:rsid w:val="00C86A2C"/>
    <w:rsid w:val="00C92997"/>
    <w:rsid w:val="00C97A4E"/>
    <w:rsid w:val="00CB4D72"/>
    <w:rsid w:val="00CC7089"/>
    <w:rsid w:val="00CD0C91"/>
    <w:rsid w:val="00CD1EAD"/>
    <w:rsid w:val="00CE2F41"/>
    <w:rsid w:val="00CE730A"/>
    <w:rsid w:val="00D1744C"/>
    <w:rsid w:val="00D24E92"/>
    <w:rsid w:val="00D272DE"/>
    <w:rsid w:val="00D27963"/>
    <w:rsid w:val="00D3227B"/>
    <w:rsid w:val="00D34F87"/>
    <w:rsid w:val="00D44B99"/>
    <w:rsid w:val="00D527A4"/>
    <w:rsid w:val="00D77ECB"/>
    <w:rsid w:val="00D84629"/>
    <w:rsid w:val="00D8464F"/>
    <w:rsid w:val="00DB2444"/>
    <w:rsid w:val="00DB5602"/>
    <w:rsid w:val="00DC069F"/>
    <w:rsid w:val="00DC0F7B"/>
    <w:rsid w:val="00DC4FE5"/>
    <w:rsid w:val="00DD6E6B"/>
    <w:rsid w:val="00DE06EA"/>
    <w:rsid w:val="00DE0738"/>
    <w:rsid w:val="00DF547E"/>
    <w:rsid w:val="00DF551E"/>
    <w:rsid w:val="00E0328A"/>
    <w:rsid w:val="00E11226"/>
    <w:rsid w:val="00E1691F"/>
    <w:rsid w:val="00E43B68"/>
    <w:rsid w:val="00E45072"/>
    <w:rsid w:val="00E80DF7"/>
    <w:rsid w:val="00E81342"/>
    <w:rsid w:val="00E82C3E"/>
    <w:rsid w:val="00E84BB6"/>
    <w:rsid w:val="00EA05B1"/>
    <w:rsid w:val="00EC5C6D"/>
    <w:rsid w:val="00EC7BE3"/>
    <w:rsid w:val="00ED0C67"/>
    <w:rsid w:val="00ED17ED"/>
    <w:rsid w:val="00ED22BD"/>
    <w:rsid w:val="00ED6282"/>
    <w:rsid w:val="00EE27CC"/>
    <w:rsid w:val="00EF6695"/>
    <w:rsid w:val="00EF6E1F"/>
    <w:rsid w:val="00F02B56"/>
    <w:rsid w:val="00F121C9"/>
    <w:rsid w:val="00F2173D"/>
    <w:rsid w:val="00F243E9"/>
    <w:rsid w:val="00F330BA"/>
    <w:rsid w:val="00F42D31"/>
    <w:rsid w:val="00F77FD0"/>
    <w:rsid w:val="00F80153"/>
    <w:rsid w:val="00F8024A"/>
    <w:rsid w:val="00F85FB5"/>
    <w:rsid w:val="00F92A0B"/>
    <w:rsid w:val="00FA12C1"/>
    <w:rsid w:val="00FC1879"/>
    <w:rsid w:val="00FC7588"/>
    <w:rsid w:val="00FD70C5"/>
    <w:rsid w:val="00FE0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3BD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C53B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AC53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C53BD"/>
    <w:rPr>
      <w:rFonts w:ascii="Times New Roman" w:hAnsi="Times New Roman" w:cs="Times New Roman"/>
      <w:sz w:val="20"/>
      <w:szCs w:val="20"/>
      <w:lang w:eastAsia="de-DE"/>
    </w:rPr>
  </w:style>
  <w:style w:type="paragraph" w:styleId="Footer">
    <w:name w:val="footer"/>
    <w:basedOn w:val="Normal"/>
    <w:link w:val="FooterChar"/>
    <w:uiPriority w:val="99"/>
    <w:rsid w:val="00AC53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C53BD"/>
    <w:rPr>
      <w:rFonts w:ascii="Times New Roman" w:hAnsi="Times New Roman" w:cs="Times New Roman"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rsid w:val="009E4F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4FB1"/>
    <w:rPr>
      <w:rFonts w:ascii="Tahoma" w:hAnsi="Tahoma" w:cs="Tahoma"/>
      <w:sz w:val="16"/>
      <w:szCs w:val="16"/>
      <w:lang w:eastAsia="de-DE"/>
    </w:rPr>
  </w:style>
  <w:style w:type="table" w:styleId="TableGrid">
    <w:name w:val="Table Grid"/>
    <w:basedOn w:val="TableNormal"/>
    <w:uiPriority w:val="99"/>
    <w:rsid w:val="009A39F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portwart@bsc-v.d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671</Words>
  <Characters>4230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Bezirk 10 Bonn im RSB e</dc:title>
  <dc:subject/>
  <dc:creator>KGK</dc:creator>
  <cp:keywords/>
  <dc:description/>
  <cp:lastModifiedBy>Saturn</cp:lastModifiedBy>
  <cp:revision>14</cp:revision>
  <cp:lastPrinted>2017-03-07T13:56:00Z</cp:lastPrinted>
  <dcterms:created xsi:type="dcterms:W3CDTF">2016-02-08T21:09:00Z</dcterms:created>
  <dcterms:modified xsi:type="dcterms:W3CDTF">2017-03-09T10:16:00Z</dcterms:modified>
</cp:coreProperties>
</file>